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301B7" w:rsidRPr="00BC65E5" w:rsidRDefault="00B301B7" w:rsidP="00BC65E5">
      <w:pPr>
        <w:pStyle w:val="11"/>
        <w:spacing w:line="240" w:lineRule="auto"/>
        <w:jc w:val="center"/>
        <w:rPr>
          <w:sz w:val="24"/>
        </w:rPr>
      </w:pPr>
      <w:r w:rsidRPr="00BC65E5">
        <w:rPr>
          <w:sz w:val="24"/>
        </w:rPr>
        <w:t>Государственное образовательное учреждение высшего образования</w:t>
      </w:r>
    </w:p>
    <w:p w:rsidR="00B301B7" w:rsidRPr="00BC65E5" w:rsidRDefault="00B301B7" w:rsidP="00BC65E5">
      <w:pPr>
        <w:spacing w:line="240" w:lineRule="auto"/>
        <w:jc w:val="center"/>
        <w:rPr>
          <w:i/>
          <w:sz w:val="24"/>
        </w:rPr>
      </w:pPr>
    </w:p>
    <w:p w:rsidR="00B301B7" w:rsidRPr="00BC65E5" w:rsidRDefault="00B301B7" w:rsidP="00BC65E5">
      <w:pPr>
        <w:spacing w:line="240" w:lineRule="auto"/>
        <w:jc w:val="center"/>
        <w:rPr>
          <w:i/>
          <w:sz w:val="24"/>
        </w:rPr>
      </w:pPr>
      <w:r w:rsidRPr="00BC65E5">
        <w:rPr>
          <w:noProof/>
          <w:sz w:val="24"/>
          <w:lang w:eastAsia="ru-RU"/>
        </w:rPr>
        <w:drawing>
          <wp:anchor distT="0" distB="0" distL="114300" distR="114300" simplePos="0" relativeHeight="251659264" behindDoc="0" locked="0" layoutInCell="1" allowOverlap="1" wp14:anchorId="7227A0D1" wp14:editId="75516DEE">
            <wp:simplePos x="0" y="0"/>
            <wp:positionH relativeFrom="column">
              <wp:posOffset>320675</wp:posOffset>
            </wp:positionH>
            <wp:positionV relativeFrom="paragraph">
              <wp:posOffset>19050</wp:posOffset>
            </wp:positionV>
            <wp:extent cx="809625" cy="953770"/>
            <wp:effectExtent l="0" t="0" r="9525" b="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953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301B7" w:rsidRPr="00BC65E5" w:rsidRDefault="00B301B7" w:rsidP="00BC65E5">
      <w:pPr>
        <w:spacing w:line="240" w:lineRule="auto"/>
        <w:jc w:val="center"/>
        <w:rPr>
          <w:i/>
          <w:sz w:val="24"/>
        </w:rPr>
      </w:pPr>
      <w:r w:rsidRPr="00BC65E5">
        <w:rPr>
          <w:i/>
          <w:sz w:val="24"/>
        </w:rPr>
        <w:t xml:space="preserve">«Московский государственный технический университет </w:t>
      </w:r>
    </w:p>
    <w:p w:rsidR="00B301B7" w:rsidRPr="00BC65E5" w:rsidRDefault="00B301B7" w:rsidP="00BC65E5">
      <w:pPr>
        <w:spacing w:line="240" w:lineRule="auto"/>
        <w:jc w:val="center"/>
        <w:rPr>
          <w:i/>
          <w:sz w:val="24"/>
        </w:rPr>
      </w:pPr>
      <w:r w:rsidRPr="00BC65E5">
        <w:rPr>
          <w:i/>
          <w:sz w:val="24"/>
        </w:rPr>
        <w:t>им. Н.Э. Баумана (национальный исследовательский университет)»</w:t>
      </w:r>
    </w:p>
    <w:p w:rsidR="00B301B7" w:rsidRPr="00BC65E5" w:rsidRDefault="00B301B7" w:rsidP="00BC65E5">
      <w:pPr>
        <w:spacing w:line="240" w:lineRule="auto"/>
        <w:jc w:val="center"/>
        <w:rPr>
          <w:i/>
          <w:sz w:val="24"/>
        </w:rPr>
      </w:pPr>
      <w:r w:rsidRPr="00BC65E5">
        <w:rPr>
          <w:i/>
          <w:sz w:val="24"/>
        </w:rPr>
        <w:t xml:space="preserve"> (МГТУ им. Н.Э. Баумана)</w:t>
      </w:r>
    </w:p>
    <w:p w:rsidR="00B301B7" w:rsidRPr="00BC65E5" w:rsidRDefault="00B301B7" w:rsidP="00BC65E5">
      <w:pPr>
        <w:spacing w:line="240" w:lineRule="auto"/>
        <w:rPr>
          <w:sz w:val="24"/>
        </w:rPr>
      </w:pPr>
      <w:r w:rsidRPr="00BC65E5">
        <w:rPr>
          <w:sz w:val="24"/>
        </w:rPr>
        <w:t>_____________________________________________________________________________</w:t>
      </w:r>
    </w:p>
    <w:p w:rsidR="00B301B7" w:rsidRPr="00BC65E5" w:rsidRDefault="00B301B7" w:rsidP="00BC65E5">
      <w:pPr>
        <w:spacing w:after="360" w:line="240" w:lineRule="auto"/>
        <w:rPr>
          <w:b/>
          <w:sz w:val="24"/>
        </w:rPr>
      </w:pPr>
    </w:p>
    <w:p w:rsidR="00B301B7" w:rsidRPr="00BC65E5" w:rsidRDefault="00B301B7" w:rsidP="00BC65E5">
      <w:pPr>
        <w:spacing w:after="120" w:line="240" w:lineRule="auto"/>
        <w:rPr>
          <w:i/>
          <w:sz w:val="24"/>
        </w:rPr>
      </w:pPr>
      <w:proofErr w:type="gramStart"/>
      <w:r w:rsidRPr="00BC65E5">
        <w:rPr>
          <w:i/>
          <w:sz w:val="24"/>
        </w:rPr>
        <w:t>ФАКУЛЬТЕТ  «</w:t>
      </w:r>
      <w:proofErr w:type="gramEnd"/>
      <w:r w:rsidRPr="00BC65E5">
        <w:rPr>
          <w:i/>
          <w:sz w:val="24"/>
        </w:rPr>
        <w:t>СПЕЦИАЛЬНОЕ МАШИНОСТРОЕНИЕ»</w:t>
      </w:r>
    </w:p>
    <w:p w:rsidR="00B301B7" w:rsidRPr="00BC65E5" w:rsidRDefault="00B301B7" w:rsidP="00BC65E5">
      <w:pPr>
        <w:spacing w:after="1680" w:line="240" w:lineRule="auto"/>
        <w:rPr>
          <w:i/>
          <w:sz w:val="24"/>
        </w:rPr>
      </w:pPr>
      <w:r w:rsidRPr="00BC65E5">
        <w:rPr>
          <w:i/>
          <w:sz w:val="24"/>
        </w:rPr>
        <w:t xml:space="preserve">КАФЕДРА    </w:t>
      </w:r>
      <w:proofErr w:type="gramStart"/>
      <w:r w:rsidRPr="00BC65E5">
        <w:rPr>
          <w:i/>
          <w:sz w:val="24"/>
        </w:rPr>
        <w:t xml:space="preserve">   «</w:t>
      </w:r>
      <w:proofErr w:type="gramEnd"/>
      <w:r w:rsidRPr="00BC65E5">
        <w:rPr>
          <w:i/>
          <w:sz w:val="24"/>
        </w:rPr>
        <w:t>ПОДВОДНЫЕ АППАРАТЫ И РОБОТЫ»</w:t>
      </w:r>
    </w:p>
    <w:p w:rsidR="00B301B7" w:rsidRPr="00BC65E5" w:rsidRDefault="00B301B7" w:rsidP="00BC65E5">
      <w:pPr>
        <w:spacing w:after="480" w:line="240" w:lineRule="auto"/>
        <w:jc w:val="center"/>
        <w:rPr>
          <w:sz w:val="24"/>
        </w:rPr>
      </w:pPr>
      <w:r w:rsidRPr="00BC65E5">
        <w:rPr>
          <w:sz w:val="24"/>
        </w:rPr>
        <w:t xml:space="preserve">НАУЧНО-ИССЛЕДОВАТЕЛЬСКАЯ РАБОТА СТУДЕНТА НА ТЕМУ </w:t>
      </w:r>
    </w:p>
    <w:p w:rsidR="00B301B7" w:rsidRPr="00BC65E5" w:rsidRDefault="00B301B7" w:rsidP="00BC65E5">
      <w:pPr>
        <w:spacing w:after="480" w:line="240" w:lineRule="auto"/>
        <w:jc w:val="center"/>
        <w:rPr>
          <w:sz w:val="24"/>
        </w:rPr>
      </w:pPr>
      <w:r w:rsidRPr="00BC65E5">
        <w:rPr>
          <w:sz w:val="24"/>
        </w:rPr>
        <w:t>«</w:t>
      </w:r>
      <w:r w:rsidR="00C42671">
        <w:rPr>
          <w:sz w:val="24"/>
        </w:rPr>
        <w:t>СРАВНЕНИЕ РАЗЛИЧНЫХ ТИПОВ ОПОРНЫХ МАРКЕРОВ</w:t>
      </w:r>
      <w:r w:rsidRPr="00BC65E5">
        <w:rPr>
          <w:sz w:val="24"/>
        </w:rPr>
        <w:t>»</w:t>
      </w:r>
    </w:p>
    <w:p w:rsidR="00B301B7" w:rsidRPr="00BC65E5" w:rsidRDefault="00B301B7" w:rsidP="00BC65E5">
      <w:pPr>
        <w:spacing w:after="480" w:line="240" w:lineRule="auto"/>
        <w:jc w:val="center"/>
        <w:rPr>
          <w:sz w:val="24"/>
        </w:rPr>
      </w:pP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3827"/>
        <w:gridCol w:w="1990"/>
      </w:tblGrid>
      <w:tr w:rsidR="007F12BE" w:rsidTr="00AC7DA4">
        <w:trPr>
          <w:trHeight w:val="815"/>
          <w:jc w:val="center"/>
        </w:trPr>
        <w:tc>
          <w:tcPr>
            <w:tcW w:w="3256" w:type="dxa"/>
            <w:vAlign w:val="bottom"/>
          </w:tcPr>
          <w:p w:rsidR="00AD4C95" w:rsidRDefault="00061142" w:rsidP="007F12BE">
            <w:pPr>
              <w:jc w:val="left"/>
              <w:rPr>
                <w:sz w:val="24"/>
              </w:rPr>
            </w:pPr>
            <w:r>
              <w:rPr>
                <w:sz w:val="24"/>
              </w:rPr>
              <w:t xml:space="preserve">Руководитель </w:t>
            </w:r>
            <w:r w:rsidR="00AD4C95" w:rsidRPr="00BC65E5">
              <w:rPr>
                <w:sz w:val="24"/>
              </w:rPr>
              <w:t>НИРС</w:t>
            </w:r>
          </w:p>
        </w:tc>
        <w:tc>
          <w:tcPr>
            <w:tcW w:w="3827" w:type="dxa"/>
            <w:vAlign w:val="bottom"/>
          </w:tcPr>
          <w:p w:rsidR="00AD4C95" w:rsidRDefault="007F12BE" w:rsidP="007F12BE">
            <w:pPr>
              <w:jc w:val="left"/>
              <w:rPr>
                <w:sz w:val="24"/>
              </w:rPr>
            </w:pPr>
            <w:r>
              <w:rPr>
                <w:sz w:val="24"/>
              </w:rPr>
              <w:t>______________________________</w:t>
            </w:r>
          </w:p>
        </w:tc>
        <w:tc>
          <w:tcPr>
            <w:tcW w:w="1990" w:type="dxa"/>
            <w:vAlign w:val="bottom"/>
          </w:tcPr>
          <w:p w:rsidR="00AD4C95" w:rsidRDefault="00AD4C95" w:rsidP="007F12BE">
            <w:pPr>
              <w:jc w:val="right"/>
              <w:rPr>
                <w:sz w:val="24"/>
              </w:rPr>
            </w:pPr>
            <w:r w:rsidRPr="00BC65E5">
              <w:rPr>
                <w:sz w:val="24"/>
              </w:rPr>
              <w:t>(</w:t>
            </w:r>
            <w:r>
              <w:rPr>
                <w:sz w:val="24"/>
              </w:rPr>
              <w:t>Макашов А.А</w:t>
            </w:r>
            <w:r w:rsidRPr="00BC65E5">
              <w:rPr>
                <w:sz w:val="24"/>
              </w:rPr>
              <w:t>.)</w:t>
            </w:r>
          </w:p>
        </w:tc>
      </w:tr>
      <w:tr w:rsidR="007F12BE" w:rsidTr="00AC7DA4">
        <w:trPr>
          <w:jc w:val="center"/>
        </w:trPr>
        <w:tc>
          <w:tcPr>
            <w:tcW w:w="3256" w:type="dxa"/>
            <w:vAlign w:val="bottom"/>
          </w:tcPr>
          <w:p w:rsidR="007F12BE" w:rsidRPr="00BC65E5" w:rsidRDefault="007F12BE" w:rsidP="007F12BE">
            <w:pPr>
              <w:jc w:val="left"/>
              <w:rPr>
                <w:sz w:val="24"/>
              </w:rPr>
            </w:pPr>
          </w:p>
        </w:tc>
        <w:tc>
          <w:tcPr>
            <w:tcW w:w="3827" w:type="dxa"/>
            <w:vAlign w:val="bottom"/>
          </w:tcPr>
          <w:p w:rsidR="007F12BE" w:rsidRDefault="007F12BE" w:rsidP="007F12BE">
            <w:pPr>
              <w:jc w:val="center"/>
              <w:rPr>
                <w:sz w:val="24"/>
              </w:rPr>
            </w:pPr>
            <w:r w:rsidRPr="007F12BE">
              <w:rPr>
                <w:sz w:val="24"/>
              </w:rPr>
              <w:t>(подпись, дата)</w:t>
            </w:r>
          </w:p>
        </w:tc>
        <w:tc>
          <w:tcPr>
            <w:tcW w:w="1990" w:type="dxa"/>
            <w:vAlign w:val="bottom"/>
          </w:tcPr>
          <w:p w:rsidR="007F12BE" w:rsidRPr="00BC65E5" w:rsidRDefault="007F12BE" w:rsidP="007F12BE">
            <w:pPr>
              <w:jc w:val="right"/>
              <w:rPr>
                <w:sz w:val="24"/>
              </w:rPr>
            </w:pPr>
          </w:p>
        </w:tc>
      </w:tr>
      <w:tr w:rsidR="007F12BE" w:rsidTr="00AC7DA4">
        <w:trPr>
          <w:jc w:val="center"/>
        </w:trPr>
        <w:tc>
          <w:tcPr>
            <w:tcW w:w="3256" w:type="dxa"/>
            <w:vAlign w:val="bottom"/>
          </w:tcPr>
          <w:p w:rsidR="00F60A58" w:rsidRDefault="00AD4C95" w:rsidP="007F12BE">
            <w:pPr>
              <w:tabs>
                <w:tab w:val="left" w:pos="2268"/>
                <w:tab w:val="left" w:pos="9356"/>
              </w:tabs>
              <w:ind w:left="2268" w:hanging="2268"/>
              <w:jc w:val="left"/>
              <w:rPr>
                <w:sz w:val="24"/>
              </w:rPr>
            </w:pPr>
            <w:r w:rsidRPr="00BC65E5">
              <w:rPr>
                <w:sz w:val="24"/>
              </w:rPr>
              <w:t>Исполнитель НИРС,</w:t>
            </w:r>
          </w:p>
          <w:p w:rsidR="00AD4C95" w:rsidRDefault="00AD4C95" w:rsidP="007F12BE">
            <w:pPr>
              <w:tabs>
                <w:tab w:val="left" w:pos="2268"/>
                <w:tab w:val="left" w:pos="9356"/>
              </w:tabs>
              <w:ind w:left="2268" w:hanging="2268"/>
              <w:jc w:val="left"/>
              <w:rPr>
                <w:sz w:val="24"/>
              </w:rPr>
            </w:pPr>
            <w:r>
              <w:rPr>
                <w:sz w:val="24"/>
              </w:rPr>
              <w:t>студент группы СМ11-1</w:t>
            </w:r>
            <w:r w:rsidRPr="00BC65E5">
              <w:rPr>
                <w:sz w:val="24"/>
              </w:rPr>
              <w:t>1</w:t>
            </w:r>
            <w:r>
              <w:rPr>
                <w:sz w:val="24"/>
              </w:rPr>
              <w:t>М</w:t>
            </w:r>
          </w:p>
        </w:tc>
        <w:tc>
          <w:tcPr>
            <w:tcW w:w="3827" w:type="dxa"/>
            <w:vAlign w:val="bottom"/>
          </w:tcPr>
          <w:p w:rsidR="00AD4C95" w:rsidRDefault="00AD4C95" w:rsidP="007F12BE">
            <w:pPr>
              <w:jc w:val="left"/>
              <w:rPr>
                <w:sz w:val="24"/>
              </w:rPr>
            </w:pPr>
          </w:p>
        </w:tc>
        <w:tc>
          <w:tcPr>
            <w:tcW w:w="1990" w:type="dxa"/>
            <w:vAlign w:val="bottom"/>
          </w:tcPr>
          <w:p w:rsidR="00AD4C95" w:rsidRDefault="00AD4C95" w:rsidP="007F12BE">
            <w:pPr>
              <w:tabs>
                <w:tab w:val="left" w:pos="2268"/>
                <w:tab w:val="left" w:pos="2835"/>
                <w:tab w:val="left" w:pos="5245"/>
              </w:tabs>
              <w:ind w:left="2268" w:hanging="2268"/>
              <w:jc w:val="right"/>
              <w:rPr>
                <w:sz w:val="24"/>
              </w:rPr>
            </w:pPr>
            <w:r w:rsidRPr="00BC65E5">
              <w:rPr>
                <w:sz w:val="24"/>
              </w:rPr>
              <w:t>(Андреев Е.В.)</w:t>
            </w:r>
          </w:p>
        </w:tc>
      </w:tr>
    </w:tbl>
    <w:p w:rsidR="00B301B7" w:rsidRPr="00BC65E5" w:rsidRDefault="00B301B7" w:rsidP="00BC65E5">
      <w:pPr>
        <w:spacing w:after="480" w:line="240" w:lineRule="auto"/>
        <w:jc w:val="center"/>
        <w:rPr>
          <w:sz w:val="24"/>
        </w:rPr>
      </w:pPr>
    </w:p>
    <w:p w:rsidR="00AD4C95" w:rsidRDefault="00AD4C95" w:rsidP="00AD4C95">
      <w:pPr>
        <w:tabs>
          <w:tab w:val="left" w:pos="2268"/>
          <w:tab w:val="left" w:pos="2835"/>
          <w:tab w:val="left" w:pos="5245"/>
        </w:tabs>
        <w:spacing w:line="240" w:lineRule="auto"/>
        <w:ind w:left="2268" w:hanging="2268"/>
        <w:rPr>
          <w:sz w:val="24"/>
        </w:rPr>
      </w:pPr>
    </w:p>
    <w:p w:rsidR="00AD4C95" w:rsidRDefault="00AD4C95" w:rsidP="00AD4C95">
      <w:pPr>
        <w:tabs>
          <w:tab w:val="left" w:pos="2268"/>
          <w:tab w:val="left" w:pos="2835"/>
          <w:tab w:val="left" w:pos="5245"/>
        </w:tabs>
        <w:spacing w:line="240" w:lineRule="auto"/>
        <w:ind w:left="2268" w:hanging="2268"/>
        <w:rPr>
          <w:sz w:val="24"/>
        </w:rPr>
      </w:pPr>
    </w:p>
    <w:p w:rsidR="00AD4C95" w:rsidRDefault="00AD4C95" w:rsidP="00AD4C95">
      <w:pPr>
        <w:tabs>
          <w:tab w:val="left" w:pos="2268"/>
          <w:tab w:val="left" w:pos="2835"/>
          <w:tab w:val="left" w:pos="5245"/>
        </w:tabs>
        <w:spacing w:line="240" w:lineRule="auto"/>
        <w:ind w:left="2268" w:hanging="2268"/>
        <w:rPr>
          <w:sz w:val="24"/>
        </w:rPr>
      </w:pPr>
    </w:p>
    <w:p w:rsidR="00AD4C95" w:rsidRDefault="00AD4C95" w:rsidP="00AD4C95">
      <w:pPr>
        <w:tabs>
          <w:tab w:val="left" w:pos="2268"/>
          <w:tab w:val="left" w:pos="2835"/>
          <w:tab w:val="left" w:pos="5245"/>
        </w:tabs>
        <w:spacing w:line="240" w:lineRule="auto"/>
        <w:ind w:left="2268" w:hanging="2268"/>
        <w:rPr>
          <w:sz w:val="24"/>
        </w:rPr>
      </w:pPr>
    </w:p>
    <w:p w:rsidR="00AD4C95" w:rsidRPr="00BC65E5" w:rsidRDefault="00AD4C95" w:rsidP="00AD4C95">
      <w:pPr>
        <w:tabs>
          <w:tab w:val="left" w:pos="2268"/>
          <w:tab w:val="left" w:pos="2835"/>
          <w:tab w:val="left" w:pos="5245"/>
        </w:tabs>
        <w:spacing w:line="240" w:lineRule="auto"/>
        <w:ind w:left="2268" w:hanging="2268"/>
        <w:rPr>
          <w:sz w:val="24"/>
        </w:rPr>
      </w:pPr>
    </w:p>
    <w:p w:rsidR="00B301B7" w:rsidRPr="00BC65E5" w:rsidRDefault="00B301B7" w:rsidP="00BC65E5">
      <w:pPr>
        <w:spacing w:line="240" w:lineRule="auto"/>
        <w:jc w:val="center"/>
        <w:rPr>
          <w:color w:val="000000"/>
          <w:sz w:val="24"/>
          <w:szCs w:val="28"/>
        </w:rPr>
      </w:pPr>
    </w:p>
    <w:p w:rsidR="00B301B7" w:rsidRDefault="00B301B7" w:rsidP="00346B52">
      <w:pPr>
        <w:tabs>
          <w:tab w:val="left" w:pos="2268"/>
          <w:tab w:val="left" w:pos="2835"/>
          <w:tab w:val="left" w:pos="5245"/>
        </w:tabs>
        <w:spacing w:after="2280" w:line="240" w:lineRule="auto"/>
        <w:ind w:left="2268" w:hanging="2268"/>
        <w:jc w:val="center"/>
        <w:rPr>
          <w:sz w:val="24"/>
        </w:rPr>
      </w:pPr>
      <w:r w:rsidRPr="00BC65E5">
        <w:rPr>
          <w:sz w:val="24"/>
        </w:rPr>
        <w:t>Москва, 2019 г.</w:t>
      </w:r>
    </w:p>
    <w:p w:rsidR="009371BF" w:rsidRPr="00467D80" w:rsidRDefault="009371BF" w:rsidP="009371BF">
      <w:pPr>
        <w:jc w:val="center"/>
      </w:pPr>
      <w:r w:rsidRPr="00467D80">
        <w:lastRenderedPageBreak/>
        <w:t>РЕФ</w:t>
      </w:r>
      <w:r>
        <w:t>Е</w:t>
      </w:r>
      <w:r w:rsidRPr="00467D80">
        <w:t>РАТ</w:t>
      </w:r>
    </w:p>
    <w:p w:rsidR="009371BF" w:rsidRPr="00467D80" w:rsidRDefault="005F10B1" w:rsidP="009371BF">
      <w:r>
        <w:tab/>
        <w:t>Отчёт на __ стр., _</w:t>
      </w:r>
      <w:r w:rsidR="009371BF">
        <w:t xml:space="preserve"> ч., 20</w:t>
      </w:r>
      <w:r w:rsidR="009371BF" w:rsidRPr="00467D80">
        <w:t xml:space="preserve"> рис., 11 источников, 3 таблицы.</w:t>
      </w:r>
    </w:p>
    <w:p w:rsidR="009371BF" w:rsidRDefault="00C42671" w:rsidP="009371BF">
      <w:pPr>
        <w:jc w:val="center"/>
      </w:pPr>
      <w:r>
        <w:t>СРАВНЕНИЕ РАЗЛИЧНЫХ ТИПОВ ОПОРНЫХ МАРКЕРОВ</w:t>
      </w:r>
      <w:r w:rsidR="009371BF">
        <w:t>.</w:t>
      </w:r>
    </w:p>
    <w:p w:rsidR="009371BF" w:rsidRDefault="009371BF" w:rsidP="009371BF"/>
    <w:p w:rsidR="009371BF" w:rsidRPr="00C5787B" w:rsidRDefault="009371BF" w:rsidP="009371BF">
      <w:r>
        <w:rPr>
          <w:u w:val="single"/>
        </w:rPr>
        <w:t>Перечень ключев</w:t>
      </w:r>
      <w:r w:rsidRPr="00467D80">
        <w:rPr>
          <w:u w:val="single"/>
        </w:rPr>
        <w:t>ых слов</w:t>
      </w:r>
      <w:r>
        <w:t xml:space="preserve">: </w:t>
      </w:r>
      <w:r w:rsidR="00C5787B">
        <w:t xml:space="preserve">опорный маркер, </w:t>
      </w:r>
    </w:p>
    <w:p w:rsidR="009371BF" w:rsidRDefault="009371BF" w:rsidP="009371BF">
      <w:r w:rsidRPr="00467D80">
        <w:rPr>
          <w:u w:val="single"/>
        </w:rPr>
        <w:t>Целью данной работы</w:t>
      </w:r>
      <w:r>
        <w:t xml:space="preserve"> является </w:t>
      </w:r>
    </w:p>
    <w:p w:rsidR="009371BF" w:rsidRDefault="009371BF" w:rsidP="009371BF">
      <w:r w:rsidRPr="00467D80">
        <w:rPr>
          <w:u w:val="single"/>
        </w:rPr>
        <w:t>Результаты работы</w:t>
      </w:r>
      <w:r>
        <w:t>:</w:t>
      </w:r>
    </w:p>
    <w:p w:rsidR="009371BF" w:rsidRDefault="009371BF" w:rsidP="009371BF">
      <w:r>
        <w:tab/>
      </w:r>
      <w:r>
        <w:tab/>
        <w:t xml:space="preserve">В данной работе были определены </w:t>
      </w:r>
    </w:p>
    <w:p w:rsidR="009371BF" w:rsidRPr="00BC65E5" w:rsidRDefault="009371BF" w:rsidP="00346B52">
      <w:pPr>
        <w:tabs>
          <w:tab w:val="left" w:pos="2268"/>
          <w:tab w:val="left" w:pos="2835"/>
          <w:tab w:val="left" w:pos="5245"/>
        </w:tabs>
        <w:spacing w:after="2280" w:line="240" w:lineRule="auto"/>
        <w:ind w:left="2268" w:hanging="2268"/>
        <w:jc w:val="center"/>
        <w:rPr>
          <w:sz w:val="24"/>
        </w:rPr>
      </w:pPr>
    </w:p>
    <w:p w:rsidR="00B301B7" w:rsidRDefault="009371BF">
      <w:pPr>
        <w:spacing w:line="259" w:lineRule="auto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144125913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301B7" w:rsidRDefault="00B301B7" w:rsidP="00B301B7">
          <w:pPr>
            <w:pStyle w:val="a4"/>
          </w:pPr>
          <w:r>
            <w:t>Оглавление</w:t>
          </w:r>
        </w:p>
        <w:p w:rsidR="00EF68BB" w:rsidRDefault="00B301B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27838715" w:history="1">
            <w:r w:rsidR="00EF68BB" w:rsidRPr="00276E8B">
              <w:rPr>
                <w:rStyle w:val="a5"/>
                <w:noProof/>
              </w:rPr>
              <w:t>Введение</w:t>
            </w:r>
            <w:r w:rsidR="00EF68BB">
              <w:rPr>
                <w:noProof/>
                <w:webHidden/>
              </w:rPr>
              <w:tab/>
            </w:r>
            <w:r w:rsidR="00EF68BB">
              <w:rPr>
                <w:noProof/>
                <w:webHidden/>
              </w:rPr>
              <w:fldChar w:fldCharType="begin"/>
            </w:r>
            <w:r w:rsidR="00EF68BB">
              <w:rPr>
                <w:noProof/>
                <w:webHidden/>
              </w:rPr>
              <w:instrText xml:space="preserve"> PAGEREF _Toc27838715 \h </w:instrText>
            </w:r>
            <w:r w:rsidR="00EF68BB">
              <w:rPr>
                <w:noProof/>
                <w:webHidden/>
              </w:rPr>
            </w:r>
            <w:r w:rsidR="00EF68BB">
              <w:rPr>
                <w:noProof/>
                <w:webHidden/>
              </w:rPr>
              <w:fldChar w:fldCharType="separate"/>
            </w:r>
            <w:r w:rsidR="00EF68BB">
              <w:rPr>
                <w:noProof/>
                <w:webHidden/>
              </w:rPr>
              <w:t>4</w:t>
            </w:r>
            <w:r w:rsidR="00EF68BB">
              <w:rPr>
                <w:noProof/>
                <w:webHidden/>
              </w:rPr>
              <w:fldChar w:fldCharType="end"/>
            </w:r>
          </w:hyperlink>
        </w:p>
        <w:p w:rsidR="00EF68BB" w:rsidRDefault="00EF68B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838716" w:history="1">
            <w:r w:rsidRPr="00276E8B">
              <w:rPr>
                <w:rStyle w:val="a5"/>
                <w:noProof/>
              </w:rPr>
              <w:t>1. Обзор существующих маркеров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_Toc27838716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68BB" w:rsidRDefault="00EF68B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838717" w:history="1">
            <w:r w:rsidRPr="00276E8B">
              <w:rPr>
                <w:rStyle w:val="a5"/>
                <w:noProof/>
              </w:rPr>
              <w:t>2. Описание методики сравнения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_Toc27838717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68BB" w:rsidRDefault="00EF68B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838718" w:history="1">
            <w:r w:rsidRPr="00276E8B">
              <w:rPr>
                <w:rStyle w:val="a5"/>
                <w:noProof/>
              </w:rPr>
              <w:t xml:space="preserve">3. Маркеры </w:t>
            </w:r>
            <w:r w:rsidRPr="00276E8B">
              <w:rPr>
                <w:rStyle w:val="a5"/>
                <w:noProof/>
                <w:lang w:val="en-US"/>
              </w:rPr>
              <w:t>ARuCO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_Toc27838718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68BB" w:rsidRDefault="00EF68B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838719" w:history="1">
            <w:r w:rsidRPr="00276E8B">
              <w:rPr>
                <w:rStyle w:val="a5"/>
                <w:noProof/>
              </w:rPr>
              <w:t>1.1 Определение зависимости размера маркера от расстояния и разрешения камеры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_Toc27838719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68BB" w:rsidRDefault="00EF68B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838720" w:history="1">
            <w:r w:rsidRPr="00276E8B">
              <w:rPr>
                <w:rStyle w:val="a5"/>
                <w:noProof/>
              </w:rPr>
              <w:t xml:space="preserve">4. Маркер </w:t>
            </w:r>
            <w:r w:rsidRPr="00276E8B">
              <w:rPr>
                <w:rStyle w:val="a5"/>
                <w:noProof/>
                <w:lang w:val="en-US"/>
              </w:rPr>
              <w:t>Pi</w:t>
            </w:r>
            <w:r w:rsidRPr="00276E8B">
              <w:rPr>
                <w:rStyle w:val="a5"/>
                <w:noProof/>
              </w:rPr>
              <w:t>-</w:t>
            </w:r>
            <w:r w:rsidRPr="00276E8B">
              <w:rPr>
                <w:rStyle w:val="a5"/>
                <w:noProof/>
                <w:lang w:val="en-US"/>
              </w:rPr>
              <w:t>Tag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_Toc27838720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68BB" w:rsidRDefault="00EF68B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838721" w:history="1">
            <w:r w:rsidRPr="00276E8B">
              <w:rPr>
                <w:rStyle w:val="a5"/>
                <w:noProof/>
              </w:rPr>
              <w:t>5. Активный маркер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_Toc27838721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68BB" w:rsidRDefault="00EF68B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838722" w:history="1">
            <w:r w:rsidRPr="00276E8B">
              <w:rPr>
                <w:rStyle w:val="a5"/>
                <w:noProof/>
              </w:rPr>
              <w:t>2.1 Алгоритм детектирования светодиодов на основе ярокости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_Toc27838722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68BB" w:rsidRDefault="00EF68B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838723" w:history="1">
            <w:r w:rsidRPr="00276E8B">
              <w:rPr>
                <w:rStyle w:val="a5"/>
                <w:noProof/>
              </w:rPr>
              <w:t>2.2 Алгоритм детектирования светодиодов на основе преобразования Хаффа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_Toc27838723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68BB" w:rsidRDefault="00EF68B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838724" w:history="1">
            <w:r w:rsidRPr="00276E8B">
              <w:rPr>
                <w:rStyle w:val="a5"/>
                <w:noProof/>
              </w:rPr>
              <w:t>2.3 Самодельный активный маркер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_Toc27838724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68BB" w:rsidRDefault="00EF68B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838725" w:history="1">
            <w:r w:rsidRPr="00276E8B">
              <w:rPr>
                <w:rStyle w:val="a5"/>
                <w:noProof/>
              </w:rPr>
              <w:t>3. Выбор камеры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_Toc27838725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68BB" w:rsidRDefault="00EF68B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838726" w:history="1">
            <w:r w:rsidRPr="00276E8B">
              <w:rPr>
                <w:rStyle w:val="a5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_Toc27838726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68BB" w:rsidRDefault="00EF68B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838727" w:history="1">
            <w:r w:rsidRPr="00276E8B">
              <w:rPr>
                <w:rStyle w:val="a5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_Toc27838727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68BB" w:rsidRDefault="00EF68B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838728" w:history="1">
            <w:r w:rsidRPr="00276E8B">
              <w:rPr>
                <w:rStyle w:val="a5"/>
                <w:noProof/>
              </w:rPr>
              <w:t>Приложение 1. Исходный код примера алгоритма детектирования светодиодов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_Toc27838728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1B7" w:rsidRDefault="00B301B7" w:rsidP="00B301B7">
          <w:r>
            <w:rPr>
              <w:b/>
              <w:bCs/>
            </w:rPr>
            <w:fldChar w:fldCharType="end"/>
          </w:r>
        </w:p>
      </w:sdtContent>
    </w:sdt>
    <w:p w:rsidR="001170B4" w:rsidRDefault="00B301B7" w:rsidP="00B301B7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1170B4">
        <w:rPr>
          <w:rFonts w:cs="Times New Roman"/>
          <w:szCs w:val="28"/>
        </w:rPr>
        <w:br w:type="page"/>
      </w:r>
    </w:p>
    <w:p w:rsidR="009E5746" w:rsidRDefault="009E5746" w:rsidP="00D03469">
      <w:pPr>
        <w:pStyle w:val="1"/>
      </w:pPr>
      <w:bookmarkStart w:id="0" w:name="_Toc27838715"/>
      <w:r>
        <w:lastRenderedPageBreak/>
        <w:t>Введение</w:t>
      </w:r>
      <w:bookmarkEnd w:id="0"/>
    </w:p>
    <w:p w:rsidR="00E00403" w:rsidRPr="00E00403" w:rsidRDefault="00E00403" w:rsidP="00E00403"/>
    <w:p w:rsidR="00234FDA" w:rsidRDefault="00386BB5" w:rsidP="00E00403">
      <w:pPr>
        <w:ind w:firstLine="709"/>
      </w:pPr>
      <w:r>
        <w:t xml:space="preserve">В настоящее время всё большее применение находят АНПА (автономные необитаемые подводные аппараты). </w:t>
      </w:r>
      <w:r w:rsidR="00234FDA">
        <w:t>Одним из самых сложных вопросов при проектировании аппаратов подобного класса остаётся вопрос энергетики. В</w:t>
      </w:r>
      <w:r w:rsidR="00E00403">
        <w:t>ремя автономной работы последних ограничено ёмкостями их энер</w:t>
      </w:r>
      <w:r w:rsidR="00425984">
        <w:t xml:space="preserve">гетических элементов, необходимо обеспечить длительную автономность аппарата за счет использования достаточного количества энергоносителей, но при этом соблюсти ограничение по весу. </w:t>
      </w:r>
      <w:r w:rsidR="00E00403">
        <w:t xml:space="preserve"> </w:t>
      </w:r>
    </w:p>
    <w:p w:rsidR="007055B3" w:rsidRDefault="009B39C5" w:rsidP="00E00403">
      <w:pPr>
        <w:ind w:firstLine="709"/>
      </w:pPr>
      <w:r>
        <w:t xml:space="preserve">Актуальной задачей является продление времени автономной работы аппарата и увеличение периода нахождения его под водой. </w:t>
      </w:r>
      <w:r w:rsidR="00E00403">
        <w:t xml:space="preserve">Для </w:t>
      </w:r>
      <w:r w:rsidR="006E5A70">
        <w:t>сокращения времени простоя при проведении</w:t>
      </w:r>
      <w:r w:rsidR="00947D62">
        <w:t xml:space="preserve"> подводных</w:t>
      </w:r>
      <w:r w:rsidR="006E5A70">
        <w:t xml:space="preserve"> </w:t>
      </w:r>
      <w:r w:rsidR="00947D62">
        <w:t>исследований</w:t>
      </w:r>
      <w:r w:rsidR="006E5A70">
        <w:t xml:space="preserve">, а также </w:t>
      </w:r>
      <w:r w:rsidR="00947D62">
        <w:t xml:space="preserve">для тех работ, всплытие во время которых </w:t>
      </w:r>
      <w:proofErr w:type="gramStart"/>
      <w:r w:rsidR="00947D62">
        <w:t xml:space="preserve">невозможно, </w:t>
      </w:r>
      <w:r w:rsidR="00AA47ED">
        <w:t xml:space="preserve"> п</w:t>
      </w:r>
      <w:r w:rsidR="003055D2">
        <w:t>редложен</w:t>
      </w:r>
      <w:proofErr w:type="gramEnd"/>
      <w:r w:rsidR="003055D2">
        <w:t xml:space="preserve"> вариант стыковки АНПА с</w:t>
      </w:r>
      <w:r w:rsidR="00AA47ED">
        <w:t xml:space="preserve"> донной зарядной станции. </w:t>
      </w:r>
    </w:p>
    <w:p w:rsidR="00B54F7D" w:rsidRPr="007055B3" w:rsidRDefault="00B022D6" w:rsidP="00EC5340">
      <w:pPr>
        <w:ind w:firstLine="709"/>
      </w:pPr>
      <w:r>
        <w:rPr>
          <w:rFonts w:cs="Times New Roman"/>
          <w:szCs w:val="28"/>
        </w:rPr>
        <w:t>Наведение на донную зарядную станцию на больших расстояниях (свыше 10 метров) осуществляется по гидроакустическому маячку.</w:t>
      </w:r>
      <w:r w:rsidR="00AD47CA">
        <w:rPr>
          <w:rFonts w:cs="Times New Roman"/>
          <w:szCs w:val="28"/>
        </w:rPr>
        <w:t xml:space="preserve"> </w:t>
      </w:r>
      <w:r w:rsidR="002E31AC">
        <w:rPr>
          <w:rFonts w:cs="Times New Roman"/>
          <w:szCs w:val="28"/>
        </w:rPr>
        <w:t>Навигацию в непосредственной близи логично осуществлять с помощью видеокамер (ВК), установленных на</w:t>
      </w:r>
      <w:r w:rsidR="00EA499C">
        <w:rPr>
          <w:rFonts w:cs="Times New Roman"/>
          <w:szCs w:val="28"/>
        </w:rPr>
        <w:t xml:space="preserve"> АНПА,</w:t>
      </w:r>
      <w:r w:rsidR="002E31AC">
        <w:rPr>
          <w:rFonts w:cs="Times New Roman"/>
          <w:szCs w:val="28"/>
        </w:rPr>
        <w:t xml:space="preserve"> опорн</w:t>
      </w:r>
      <w:r w:rsidR="00EA499C">
        <w:rPr>
          <w:rFonts w:cs="Times New Roman"/>
          <w:szCs w:val="28"/>
        </w:rPr>
        <w:t>ых маркеров определённого типа и алгоритмов технического зрения.</w:t>
      </w:r>
    </w:p>
    <w:p w:rsidR="00322A0B" w:rsidRDefault="00326F54" w:rsidP="00F879AF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данной работе </w:t>
      </w:r>
      <w:r w:rsidR="004B3D13">
        <w:rPr>
          <w:rFonts w:cs="Times New Roman"/>
          <w:szCs w:val="28"/>
        </w:rPr>
        <w:t xml:space="preserve">объектом исследования являются опорные маркеры, использующиеся в робототехнике для навигации в пространстве. </w:t>
      </w:r>
      <w:r w:rsidR="0074338C">
        <w:rPr>
          <w:rFonts w:cs="Times New Roman"/>
          <w:szCs w:val="28"/>
        </w:rPr>
        <w:t>Предполагается</w:t>
      </w:r>
      <w:r w:rsidR="00322A0B">
        <w:rPr>
          <w:rFonts w:cs="Times New Roman"/>
          <w:szCs w:val="28"/>
        </w:rPr>
        <w:t>, что аппарат оснащён всеми необходимыми датчиками, вопросы маневрирования в данной работе не рассматриваются.</w:t>
      </w:r>
    </w:p>
    <w:p w:rsidR="003661FE" w:rsidRDefault="00607056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Цель работы – изучение ра</w:t>
      </w:r>
      <w:r w:rsidR="003F1992">
        <w:rPr>
          <w:rFonts w:cs="Times New Roman"/>
          <w:szCs w:val="28"/>
        </w:rPr>
        <w:t>зличных типов опорных маркеров и определение их применим</w:t>
      </w:r>
      <w:r w:rsidR="003661FE">
        <w:rPr>
          <w:rFonts w:cs="Times New Roman"/>
          <w:szCs w:val="28"/>
        </w:rPr>
        <w:t>ости в подводной робототехнике.</w:t>
      </w:r>
    </w:p>
    <w:p w:rsidR="007A53F0" w:rsidRDefault="007A53F0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Задачи:</w:t>
      </w:r>
    </w:p>
    <w:p w:rsidR="00A66574" w:rsidRDefault="00A66574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разработка методики </w:t>
      </w:r>
      <w:proofErr w:type="spellStart"/>
      <w:r>
        <w:rPr>
          <w:rFonts w:cs="Times New Roman"/>
          <w:szCs w:val="28"/>
        </w:rPr>
        <w:t>сревнения</w:t>
      </w:r>
      <w:proofErr w:type="spellEnd"/>
      <w:r>
        <w:rPr>
          <w:rFonts w:cs="Times New Roman"/>
          <w:szCs w:val="28"/>
        </w:rPr>
        <w:t xml:space="preserve"> различных типов опорных маркеров;</w:t>
      </w:r>
    </w:p>
    <w:p w:rsidR="007A53F0" w:rsidRDefault="007A53F0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- </w:t>
      </w:r>
      <w:r w:rsidR="003661FE">
        <w:rPr>
          <w:rFonts w:cs="Times New Roman"/>
          <w:szCs w:val="28"/>
        </w:rPr>
        <w:t>исследование</w:t>
      </w:r>
      <w:r w:rsidR="006F10A5">
        <w:rPr>
          <w:rFonts w:cs="Times New Roman"/>
          <w:szCs w:val="28"/>
        </w:rPr>
        <w:t xml:space="preserve"> имеющихся</w:t>
      </w:r>
      <w:r w:rsidR="003661FE">
        <w:rPr>
          <w:rFonts w:cs="Times New Roman"/>
          <w:szCs w:val="28"/>
        </w:rPr>
        <w:t xml:space="preserve"> </w:t>
      </w:r>
      <w:r w:rsidR="006F10A5">
        <w:rPr>
          <w:rFonts w:cs="Times New Roman"/>
          <w:szCs w:val="28"/>
        </w:rPr>
        <w:t>готовых программных решений для обнаружения и определения маркеров;</w:t>
      </w:r>
    </w:p>
    <w:p w:rsidR="006F10A5" w:rsidRDefault="006F10A5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990769">
        <w:rPr>
          <w:rFonts w:cs="Times New Roman"/>
          <w:szCs w:val="28"/>
        </w:rPr>
        <w:t>выбор сенсора и объектива ВК исходя из необходимости детектирования конкретного маркера</w:t>
      </w:r>
      <w:r>
        <w:rPr>
          <w:rFonts w:cs="Times New Roman"/>
          <w:szCs w:val="28"/>
        </w:rPr>
        <w:t>;</w:t>
      </w:r>
    </w:p>
    <w:p w:rsidR="0027744A" w:rsidRDefault="006B72F8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- компоновка конструкции зарядной станции и выбранных средств наведения.</w:t>
      </w:r>
    </w:p>
    <w:p w:rsidR="0027744A" w:rsidRDefault="0027744A" w:rsidP="0027744A">
      <w:r>
        <w:br w:type="page"/>
      </w:r>
    </w:p>
    <w:p w:rsidR="000A493C" w:rsidRDefault="000A493C" w:rsidP="00952886">
      <w:pPr>
        <w:pStyle w:val="1"/>
      </w:pPr>
      <w:bookmarkStart w:id="1" w:name="_Toc27838716"/>
      <w:r>
        <w:lastRenderedPageBreak/>
        <w:t>1. Обзор существующих маркеров</w:t>
      </w:r>
      <w:bookmarkEnd w:id="1"/>
    </w:p>
    <w:p w:rsidR="007055B3" w:rsidRPr="007055B3" w:rsidRDefault="007055B3" w:rsidP="007055B3"/>
    <w:p w:rsidR="00800655" w:rsidRDefault="00800655" w:rsidP="0024026F">
      <w:r>
        <w:tab/>
        <w:t xml:space="preserve">Опорные маркеры </w:t>
      </w:r>
      <w:r w:rsidR="00D43EE6">
        <w:t>имеют уникальный дизайн и различные</w:t>
      </w:r>
      <w:r w:rsidR="00D12C49">
        <w:t xml:space="preserve"> </w:t>
      </w:r>
      <w:r w:rsidR="00D43EE6">
        <w:t>геометрические формы</w:t>
      </w:r>
      <w:r w:rsidR="00242CA9">
        <w:t xml:space="preserve"> (рис. </w:t>
      </w:r>
      <w:r w:rsidR="00242CA9">
        <w:fldChar w:fldCharType="begin"/>
      </w:r>
      <w:r w:rsidR="00242CA9">
        <w:instrText xml:space="preserve"> REF _Ref26516644 \h  \* MERGEFORMAT </w:instrText>
      </w:r>
      <w:r w:rsidR="00242CA9">
        <w:fldChar w:fldCharType="separate"/>
      </w:r>
      <w:r w:rsidR="00BA0CC8" w:rsidRPr="00BA0CC8">
        <w:rPr>
          <w:vanish/>
        </w:rPr>
        <w:t xml:space="preserve">Рисунок </w:t>
      </w:r>
      <w:r w:rsidR="00BA0CC8">
        <w:rPr>
          <w:noProof/>
        </w:rPr>
        <w:t>1</w:t>
      </w:r>
      <w:r w:rsidR="00242CA9">
        <w:fldChar w:fldCharType="end"/>
      </w:r>
      <w:proofErr w:type="gramStart"/>
      <w:r w:rsidR="00242CA9">
        <w:t xml:space="preserve">) </w:t>
      </w:r>
      <w:r w:rsidR="00D43EE6">
        <w:t>,</w:t>
      </w:r>
      <w:proofErr w:type="gramEnd"/>
      <w:r w:rsidR="00D43EE6">
        <w:t xml:space="preserve"> однако все они могут быть автоматически обнаружены с помощью</w:t>
      </w:r>
      <w:r w:rsidR="00D74CEC">
        <w:t xml:space="preserve"> </w:t>
      </w:r>
      <w:r w:rsidR="00D43EE6">
        <w:t xml:space="preserve">камеры. </w:t>
      </w:r>
      <w:r w:rsidR="004E6C5B">
        <w:t xml:space="preserve">Системы определения маркеров </w:t>
      </w:r>
      <w:r w:rsidR="00D43EE6">
        <w:t xml:space="preserve">используются в таких областях, как приложения </w:t>
      </w:r>
      <w:r w:rsidR="004E6C5B">
        <w:t xml:space="preserve">дополненной </w:t>
      </w:r>
      <w:r w:rsidR="00D43EE6">
        <w:t>реальности, медицина, космос и</w:t>
      </w:r>
      <w:r w:rsidR="00C3180A">
        <w:t xml:space="preserve"> задачи, связанные с роботизацией</w:t>
      </w:r>
      <w:r w:rsidR="00D43EE6">
        <w:t>. Разновидность</w:t>
      </w:r>
      <w:r w:rsidR="00D74CEC">
        <w:t xml:space="preserve"> </w:t>
      </w:r>
      <w:r w:rsidR="00510DC7">
        <w:t>области</w:t>
      </w:r>
      <w:r w:rsidR="00D43EE6">
        <w:t xml:space="preserve"> применения определяет критерии, которые характеризуют качественные свойства маркера и включают в себя такие критерии оценки, как устойчивость</w:t>
      </w:r>
      <w:r w:rsidR="00D74CEC">
        <w:t xml:space="preserve"> </w:t>
      </w:r>
      <w:r w:rsidR="00D43EE6">
        <w:t xml:space="preserve">к </w:t>
      </w:r>
      <w:r w:rsidR="00343931">
        <w:t xml:space="preserve">перекрытию тенью, </w:t>
      </w:r>
      <w:r w:rsidR="00510DC7">
        <w:t xml:space="preserve">максимальное </w:t>
      </w:r>
      <w:r w:rsidR="00343931">
        <w:t xml:space="preserve">расстояние до маркера, ложноположительные и ложноотрицательные </w:t>
      </w:r>
      <w:r w:rsidR="00510DC7">
        <w:t>срабатывания</w:t>
      </w:r>
      <w:r w:rsidR="00D43EE6">
        <w:t>,</w:t>
      </w:r>
      <w:r w:rsidR="00D74CEC">
        <w:t xml:space="preserve"> </w:t>
      </w:r>
      <w:r w:rsidR="00D43EE6">
        <w:t>чувствительность</w:t>
      </w:r>
      <w:r w:rsidR="00200E5F">
        <w:t xml:space="preserve"> детектирования</w:t>
      </w:r>
      <w:r w:rsidR="00D43EE6">
        <w:t xml:space="preserve"> к освещению и др.</w:t>
      </w:r>
    </w:p>
    <w:p w:rsidR="000B2B9C" w:rsidRDefault="000B2B9C" w:rsidP="000B2B9C">
      <w:pPr>
        <w:jc w:val="center"/>
      </w:pPr>
      <w:r>
        <w:rPr>
          <w:noProof/>
          <w:lang w:eastAsia="ru-RU"/>
        </w:rPr>
        <w:drawing>
          <wp:inline distT="0" distB="0" distL="0" distR="0" wp14:anchorId="4506B717" wp14:editId="2DAAC27A">
            <wp:extent cx="4731385" cy="4625340"/>
            <wp:effectExtent l="0" t="0" r="0" b="3810"/>
            <wp:docPr id="9" name="Рисунок 9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385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B9C" w:rsidRPr="0024026F" w:rsidRDefault="000B2B9C" w:rsidP="008F6E36">
      <w:pPr>
        <w:pStyle w:val="a6"/>
        <w:jc w:val="center"/>
      </w:pPr>
      <w:bookmarkStart w:id="2" w:name="_Ref26516644"/>
      <w:bookmarkStart w:id="3" w:name="_Ref26516567"/>
      <w:r w:rsidRPr="00910917"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6102E">
        <w:rPr>
          <w:noProof/>
        </w:rPr>
        <w:t>1</w:t>
      </w:r>
      <w:r>
        <w:rPr>
          <w:noProof/>
        </w:rPr>
        <w:fldChar w:fldCharType="end"/>
      </w:r>
      <w:bookmarkEnd w:id="2"/>
      <w:r w:rsidRPr="00910917">
        <w:t xml:space="preserve"> – Различные типы опорных маркеров</w:t>
      </w:r>
      <w:bookmarkEnd w:id="3"/>
    </w:p>
    <w:p w:rsidR="0075777F" w:rsidRDefault="00AF0BB3" w:rsidP="00AF0BB3">
      <w:pPr>
        <w:ind w:firstLine="709"/>
      </w:pPr>
      <w:r>
        <w:lastRenderedPageBreak/>
        <w:t xml:space="preserve">Опорным маркером может являться любая фигура. Однако на практике разработчики программного обеспечения мобильных роботов </w:t>
      </w:r>
      <w:proofErr w:type="spellStart"/>
      <w:r>
        <w:t>ограничины</w:t>
      </w:r>
      <w:proofErr w:type="spellEnd"/>
      <w:r>
        <w:t xml:space="preserve"> такими факторами, как разр</w:t>
      </w:r>
      <w:r w:rsidR="00B1768B">
        <w:t>ешение видеокамеры, особенност</w:t>
      </w:r>
      <w:r>
        <w:t>и цветопередачи и освещённости конкретной с</w:t>
      </w:r>
      <w:r w:rsidR="00B1768B">
        <w:t>реды эксплуатации, вычислительная мощность</w:t>
      </w:r>
      <w:r w:rsidR="0075777F">
        <w:t xml:space="preserve"> оборудования, а также наличие или отсутствие открытых исходных кодов, содержащих алгоритмы детектирования.</w:t>
      </w:r>
      <w:r>
        <w:t xml:space="preserve"> </w:t>
      </w:r>
      <w:r w:rsidR="006A3F0A">
        <w:t>Как правило,</w:t>
      </w:r>
      <w:r>
        <w:t xml:space="preserve"> обычно черно-белый маркер простой формы. </w:t>
      </w:r>
      <w:r w:rsidR="006A3F0A">
        <w:t>Чаще</w:t>
      </w:r>
      <w:r>
        <w:t xml:space="preserve"> это прямоугольник или квадрат со вписанным во внутрь идентификатором-образом.</w:t>
      </w:r>
    </w:p>
    <w:p w:rsidR="000F571D" w:rsidRPr="00612C65" w:rsidRDefault="000F571D" w:rsidP="00587F18">
      <w:pPr>
        <w:ind w:firstLine="709"/>
      </w:pPr>
      <w:r>
        <w:t>В работе</w:t>
      </w:r>
      <w:r w:rsidR="00612C65" w:rsidRPr="00612C65">
        <w:t xml:space="preserve"> </w:t>
      </w:r>
      <w:r w:rsidR="00612C65">
        <w:t xml:space="preserve">[1] проведено сравнение популярных маркеров </w:t>
      </w:r>
      <w:proofErr w:type="spellStart"/>
      <w:r w:rsidR="00612C65">
        <w:rPr>
          <w:lang w:val="en-US"/>
        </w:rPr>
        <w:t>ARTag</w:t>
      </w:r>
      <w:proofErr w:type="spellEnd"/>
      <w:r w:rsidR="00612C65" w:rsidRPr="00612C65">
        <w:t xml:space="preserve">, </w:t>
      </w:r>
      <w:proofErr w:type="spellStart"/>
      <w:r w:rsidR="00612C65">
        <w:rPr>
          <w:lang w:val="en-US"/>
        </w:rPr>
        <w:t>AprilTag</w:t>
      </w:r>
      <w:proofErr w:type="spellEnd"/>
      <w:r w:rsidR="00612C65" w:rsidRPr="00612C65">
        <w:t xml:space="preserve"> </w:t>
      </w:r>
      <w:r w:rsidR="00612C65">
        <w:t xml:space="preserve">и </w:t>
      </w:r>
      <w:proofErr w:type="spellStart"/>
      <w:r w:rsidR="00612C65">
        <w:rPr>
          <w:lang w:val="en-US"/>
        </w:rPr>
        <w:t>CALTag</w:t>
      </w:r>
      <w:proofErr w:type="spellEnd"/>
      <w:r w:rsidR="00612C65" w:rsidRPr="00612C65">
        <w:t xml:space="preserve"> </w:t>
      </w:r>
      <w:r w:rsidR="00612C65">
        <w:t xml:space="preserve">в отношении устойчивости детектирование при наличии вращения. </w:t>
      </w:r>
    </w:p>
    <w:p w:rsidR="00AF0BB3" w:rsidRPr="00141295" w:rsidRDefault="007A0D4C" w:rsidP="00587F18">
      <w:pPr>
        <w:ind w:firstLine="709"/>
      </w:pPr>
      <w:r>
        <w:t>В статье [2</w:t>
      </w:r>
      <w:r w:rsidR="00AF0BB3">
        <w:t>]</w:t>
      </w:r>
      <w:r>
        <w:t xml:space="preserve"> авторы описывают собственный опорный маркер и проводят его сравнение с имеющимися</w:t>
      </w:r>
      <w:r w:rsidR="00AF0BB3">
        <w:t>.</w:t>
      </w:r>
      <w:r w:rsidR="00587F18">
        <w:t xml:space="preserve"> Также описана общая последовательность операций над изображением при детектировании маркера. </w:t>
      </w:r>
      <w:r w:rsidR="00141295">
        <w:t xml:space="preserve">В работах </w:t>
      </w:r>
      <w:r w:rsidR="00141295" w:rsidRPr="00141295">
        <w:t xml:space="preserve">[3,4] </w:t>
      </w:r>
      <w:r w:rsidR="00141295">
        <w:t xml:space="preserve">затрагиваются вопросы детектирования круглых маркеров, как цветных, так и чёрно-белых. </w:t>
      </w:r>
      <w:r w:rsidR="00BC2B38">
        <w:t>Также рассматриваются алгоритмы оценки эллипсов и окружностей.</w:t>
      </w:r>
      <w:r w:rsidR="00141295" w:rsidRPr="00141295">
        <w:t xml:space="preserve"> </w:t>
      </w:r>
    </w:p>
    <w:p w:rsidR="00AF0BB3" w:rsidRDefault="00AF0BB3" w:rsidP="00AF0BB3">
      <w:pPr>
        <w:jc w:val="center"/>
      </w:pPr>
    </w:p>
    <w:p w:rsidR="008D1079" w:rsidRDefault="008D1079">
      <w:pPr>
        <w:spacing w:line="259" w:lineRule="auto"/>
        <w:jc w:val="left"/>
      </w:pPr>
      <w:r>
        <w:br w:type="page"/>
      </w:r>
    </w:p>
    <w:p w:rsidR="000A493C" w:rsidRDefault="000A493C" w:rsidP="00952886">
      <w:pPr>
        <w:pStyle w:val="1"/>
      </w:pPr>
      <w:bookmarkStart w:id="4" w:name="_Toc27838717"/>
      <w:r>
        <w:lastRenderedPageBreak/>
        <w:t>2. Описание методики сравнения</w:t>
      </w:r>
      <w:bookmarkEnd w:id="4"/>
    </w:p>
    <w:p w:rsidR="00B82DB2" w:rsidRDefault="00B82DB2" w:rsidP="00B82DB2"/>
    <w:p w:rsidR="005670B7" w:rsidRDefault="005670B7" w:rsidP="005670B7">
      <w:pPr>
        <w:ind w:firstLine="709"/>
      </w:pPr>
      <w:r>
        <w:t xml:space="preserve">Прежде чем приступить к сравнению маркеров, необходимо составить методику оценки применимости конкретного типа в подводной робототехнике. </w:t>
      </w:r>
    </w:p>
    <w:p w:rsidR="00CA3586" w:rsidRDefault="00CA3586" w:rsidP="005670B7">
      <w:pPr>
        <w:ind w:firstLine="709"/>
      </w:pPr>
      <w:r>
        <w:t>Для каждого типа определим 4 размера, условно обозначаемые в дальнейшем как «</w:t>
      </w:r>
      <w:proofErr w:type="spellStart"/>
      <w:r>
        <w:rPr>
          <w:lang w:val="en-US"/>
        </w:rPr>
        <w:t>xs</w:t>
      </w:r>
      <w:proofErr w:type="spellEnd"/>
      <w:r>
        <w:t>»</w:t>
      </w:r>
      <w:r w:rsidRPr="00CA3586">
        <w:t xml:space="preserve">, </w:t>
      </w:r>
      <w:r>
        <w:t>«</w:t>
      </w:r>
      <w:r>
        <w:rPr>
          <w:lang w:val="en-US"/>
        </w:rPr>
        <w:t>s</w:t>
      </w:r>
      <w:r>
        <w:t>» «</w:t>
      </w:r>
      <w:r>
        <w:rPr>
          <w:lang w:val="en-US"/>
        </w:rPr>
        <w:t>m</w:t>
      </w:r>
      <w:r>
        <w:t>» и «</w:t>
      </w:r>
      <w:r>
        <w:rPr>
          <w:lang w:val="en-US"/>
        </w:rPr>
        <w:t>l</w:t>
      </w:r>
      <w:r>
        <w:t>».</w:t>
      </w:r>
      <w:r w:rsidR="00D17223" w:rsidRPr="00D17223">
        <w:t xml:space="preserve"> </w:t>
      </w:r>
      <w:r w:rsidR="00D17223">
        <w:t>Действительные габариты приведены в соответствующих таблицах ниже.</w:t>
      </w:r>
    </w:p>
    <w:p w:rsidR="00D17223" w:rsidRPr="00F75D52" w:rsidRDefault="00D17223" w:rsidP="00F75D52">
      <w:pPr>
        <w:ind w:firstLine="709"/>
        <w:rPr>
          <w:rFonts w:cs="Times New Roman"/>
        </w:rPr>
      </w:pPr>
      <w:r>
        <w:rPr>
          <w:rFonts w:cs="Times New Roman"/>
        </w:rPr>
        <w:t xml:space="preserve">ВК настроена на максимально возможное </w:t>
      </w:r>
      <w:proofErr w:type="spellStart"/>
      <w:r>
        <w:rPr>
          <w:rFonts w:cs="Times New Roman"/>
        </w:rPr>
        <w:t>разешение</w:t>
      </w:r>
      <w:proofErr w:type="spellEnd"/>
      <w:r>
        <w:rPr>
          <w:rFonts w:cs="Times New Roman"/>
        </w:rPr>
        <w:t xml:space="preserve"> – 1080</w:t>
      </w:r>
      <w:r>
        <w:rPr>
          <w:rFonts w:cs="Times New Roman"/>
          <w:lang w:val="en-US"/>
        </w:rPr>
        <w:t>p</w:t>
      </w:r>
      <w:r w:rsidR="007E61B9">
        <w:rPr>
          <w:rFonts w:cs="Times New Roman"/>
        </w:rPr>
        <w:t xml:space="preserve">, </w:t>
      </w:r>
      <w:r w:rsidR="00774ACF">
        <w:rPr>
          <w:rFonts w:cs="Times New Roman"/>
        </w:rPr>
        <w:t xml:space="preserve">освещение – комнатное, оставалось неизменным на протяжении всех экспериментов. </w:t>
      </w:r>
    </w:p>
    <w:p w:rsidR="00AA7300" w:rsidRDefault="004F0C92" w:rsidP="00AA7300">
      <w:pPr>
        <w:ind w:firstLine="709"/>
        <w:rPr>
          <w:rFonts w:cs="Times New Roman"/>
        </w:rPr>
      </w:pPr>
      <w:r>
        <w:rPr>
          <w:rFonts w:cs="Times New Roman"/>
        </w:rPr>
        <w:t xml:space="preserve">Расположим маркеры на различных расстояниях от камеры и для каждого из них выясним возможность определения образца каждого размера. </w:t>
      </w:r>
      <w:r w:rsidR="00AA7300">
        <w:rPr>
          <w:rFonts w:cs="Times New Roman"/>
        </w:rPr>
        <w:t xml:space="preserve">На рисунке </w:t>
      </w:r>
      <w:r w:rsidR="00AA7300">
        <w:rPr>
          <w:rFonts w:cs="Times New Roman"/>
        </w:rPr>
        <w:fldChar w:fldCharType="begin"/>
      </w:r>
      <w:r w:rsidR="00AA7300">
        <w:rPr>
          <w:rFonts w:cs="Times New Roman"/>
        </w:rPr>
        <w:instrText xml:space="preserve"> REF _Ref26516878 \h  \* MERGEFORMAT </w:instrText>
      </w:r>
      <w:r w:rsidR="00AA7300">
        <w:rPr>
          <w:rFonts w:cs="Times New Roman"/>
        </w:rPr>
      </w:r>
      <w:r w:rsidR="00AA7300">
        <w:rPr>
          <w:rFonts w:cs="Times New Roman"/>
        </w:rPr>
        <w:fldChar w:fldCharType="separate"/>
      </w:r>
      <w:r w:rsidR="00BA0CC8" w:rsidRPr="00BA0CC8">
        <w:rPr>
          <w:vanish/>
        </w:rPr>
        <w:t xml:space="preserve">Рисунок </w:t>
      </w:r>
      <w:r w:rsidR="00BA0CC8">
        <w:rPr>
          <w:noProof/>
        </w:rPr>
        <w:t>2</w:t>
      </w:r>
      <w:r w:rsidR="00AA7300">
        <w:rPr>
          <w:rFonts w:cs="Times New Roman"/>
        </w:rPr>
        <w:fldChar w:fldCharType="end"/>
      </w:r>
      <w:r w:rsidR="00AA7300">
        <w:rPr>
          <w:rFonts w:cs="Times New Roman"/>
        </w:rPr>
        <w:t xml:space="preserve"> показана схема эксперимента. Соответствующие расстояния указаны ниже:</w:t>
      </w:r>
    </w:p>
    <w:p w:rsidR="00AA7300" w:rsidRPr="001522F8" w:rsidRDefault="00AA7300" w:rsidP="00AA7300">
      <w:pPr>
        <w:rPr>
          <w:rFonts w:cs="Times New Roman"/>
        </w:rPr>
      </w:pPr>
      <w:r w:rsidRPr="007A4FDF">
        <w:rPr>
          <w:rFonts w:cs="Times New Roman"/>
          <w:i/>
          <w:lang w:val="en-US"/>
        </w:rPr>
        <w:t>l</w:t>
      </w:r>
      <w:r w:rsidRPr="007A4FDF">
        <w:rPr>
          <w:rFonts w:cs="Times New Roman"/>
          <w:i/>
        </w:rPr>
        <w:t>1</w:t>
      </w:r>
      <w:r w:rsidRPr="001522F8">
        <w:rPr>
          <w:rFonts w:cs="Times New Roman"/>
        </w:rPr>
        <w:t xml:space="preserve"> = 515</w:t>
      </w:r>
      <w:r w:rsidRPr="00B82DB2">
        <w:rPr>
          <w:rFonts w:cs="Times New Roman"/>
        </w:rPr>
        <w:t>0</w:t>
      </w:r>
      <w:r w:rsidRPr="001522F8">
        <w:rPr>
          <w:rFonts w:cs="Times New Roman"/>
        </w:rPr>
        <w:t xml:space="preserve"> </w:t>
      </w:r>
      <w:r>
        <w:rPr>
          <w:rFonts w:cs="Times New Roman"/>
        </w:rPr>
        <w:t>мм,</w:t>
      </w:r>
    </w:p>
    <w:p w:rsidR="00AA7300" w:rsidRPr="00AB2765" w:rsidRDefault="00AA7300" w:rsidP="00AA7300">
      <w:pPr>
        <w:rPr>
          <w:rFonts w:cs="Times New Roman"/>
        </w:rPr>
      </w:pPr>
      <w:r w:rsidRPr="007A4FDF">
        <w:rPr>
          <w:rFonts w:cs="Times New Roman"/>
          <w:i/>
          <w:lang w:val="en-US"/>
        </w:rPr>
        <w:t>l</w:t>
      </w:r>
      <w:r w:rsidRPr="007A4FDF">
        <w:rPr>
          <w:rFonts w:cs="Times New Roman"/>
          <w:i/>
        </w:rPr>
        <w:t>2</w:t>
      </w:r>
      <w:r w:rsidRPr="001522F8">
        <w:rPr>
          <w:rFonts w:cs="Times New Roman"/>
        </w:rPr>
        <w:t xml:space="preserve"> = 352</w:t>
      </w:r>
      <w:r w:rsidRPr="00B82DB2">
        <w:rPr>
          <w:rFonts w:cs="Times New Roman"/>
        </w:rPr>
        <w:t>0</w:t>
      </w:r>
      <w:r>
        <w:rPr>
          <w:rFonts w:cs="Times New Roman"/>
        </w:rPr>
        <w:t xml:space="preserve"> мм,</w:t>
      </w:r>
    </w:p>
    <w:p w:rsidR="00AA7300" w:rsidRPr="00AB2765" w:rsidRDefault="00AA7300" w:rsidP="00AA7300">
      <w:pPr>
        <w:rPr>
          <w:rFonts w:cs="Times New Roman"/>
        </w:rPr>
      </w:pPr>
      <w:r w:rsidRPr="007A4FDF">
        <w:rPr>
          <w:rFonts w:cs="Times New Roman"/>
          <w:i/>
          <w:lang w:val="en-US"/>
        </w:rPr>
        <w:t>l</w:t>
      </w:r>
      <w:r w:rsidRPr="007A4FDF">
        <w:rPr>
          <w:rFonts w:cs="Times New Roman"/>
          <w:i/>
        </w:rPr>
        <w:t>3</w:t>
      </w:r>
      <w:r w:rsidRPr="001522F8">
        <w:rPr>
          <w:rFonts w:cs="Times New Roman"/>
        </w:rPr>
        <w:t xml:space="preserve"> = </w:t>
      </w:r>
      <w:r>
        <w:rPr>
          <w:rFonts w:cs="Times New Roman"/>
        </w:rPr>
        <w:t>187</w:t>
      </w:r>
      <w:r w:rsidRPr="00B82DB2">
        <w:rPr>
          <w:rFonts w:cs="Times New Roman"/>
        </w:rPr>
        <w:t>0</w:t>
      </w:r>
      <w:r>
        <w:rPr>
          <w:rFonts w:cs="Times New Roman"/>
        </w:rPr>
        <w:t xml:space="preserve"> мм.</w:t>
      </w:r>
    </w:p>
    <w:p w:rsidR="00AA7300" w:rsidRPr="001C1BC6" w:rsidRDefault="003B3FD1" w:rsidP="003B3FD1">
      <w:pPr>
        <w:ind w:firstLine="709"/>
      </w:pPr>
      <w:r>
        <w:t xml:space="preserve">Также для каждого типа определим пороговые значения, определяющие границу </w:t>
      </w:r>
      <w:proofErr w:type="spellStart"/>
      <w:r>
        <w:t>идентифицируемости</w:t>
      </w:r>
      <w:proofErr w:type="spellEnd"/>
      <w:r>
        <w:t xml:space="preserve">. Проделаем это для каждого </w:t>
      </w:r>
      <w:r w:rsidR="001C1BC6">
        <w:t xml:space="preserve">идентифицируемого образца на расстояниях от </w:t>
      </w:r>
      <w:r w:rsidR="001C1BC6" w:rsidRPr="001C1BC6">
        <w:rPr>
          <w:i/>
          <w:lang w:val="en-US"/>
        </w:rPr>
        <w:t>l</w:t>
      </w:r>
      <w:r w:rsidR="001C1BC6" w:rsidRPr="001C1BC6">
        <w:rPr>
          <w:i/>
        </w:rPr>
        <w:t>1</w:t>
      </w:r>
      <w:r w:rsidR="001C1BC6" w:rsidRPr="001C1BC6">
        <w:t xml:space="preserve"> </w:t>
      </w:r>
      <w:r w:rsidR="001C1BC6">
        <w:t xml:space="preserve">до </w:t>
      </w:r>
      <w:r w:rsidR="001C1BC6" w:rsidRPr="001C1BC6">
        <w:rPr>
          <w:i/>
          <w:lang w:val="en-US"/>
        </w:rPr>
        <w:t>l</w:t>
      </w:r>
      <w:r w:rsidR="001C1BC6" w:rsidRPr="001C1BC6">
        <w:rPr>
          <w:i/>
        </w:rPr>
        <w:t>3</w:t>
      </w:r>
      <w:r w:rsidR="001C1BC6" w:rsidRPr="001C1BC6">
        <w:t>.</w:t>
      </w:r>
    </w:p>
    <w:p w:rsidR="00E51016" w:rsidRDefault="00E51016" w:rsidP="00E51016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lang w:eastAsia="ru-RU"/>
        </w:rPr>
        <w:lastRenderedPageBreak/>
        <w:drawing>
          <wp:inline distT="0" distB="0" distL="0" distR="0" wp14:anchorId="217BD81E" wp14:editId="271EAF19">
            <wp:extent cx="5443870" cy="3272138"/>
            <wp:effectExtent l="0" t="0" r="4445" b="5080"/>
            <wp:docPr id="1" name="Рисунок 1" descr="C:\Users\Eugene\AppData\Local\Microsoft\Windows\INetCache\Content.Word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ugene\AppData\Local\Microsoft\Windows\INetCache\Content.Word\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609" cy="3276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016" w:rsidRDefault="00E51016" w:rsidP="00E51016">
      <w:pPr>
        <w:pStyle w:val="a6"/>
        <w:jc w:val="center"/>
        <w:rPr>
          <w:rFonts w:cs="Times New Roman"/>
          <w:szCs w:val="28"/>
        </w:rPr>
      </w:pPr>
      <w:bookmarkStart w:id="5" w:name="_Ref26516878"/>
      <w:bookmarkStart w:id="6" w:name="_Ref26517628"/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6102E">
        <w:rPr>
          <w:noProof/>
        </w:rPr>
        <w:t>2</w:t>
      </w:r>
      <w:r>
        <w:rPr>
          <w:noProof/>
        </w:rPr>
        <w:fldChar w:fldCharType="end"/>
      </w:r>
      <w:bookmarkEnd w:id="5"/>
      <w:r>
        <w:rPr>
          <w:rFonts w:cs="Times New Roman"/>
          <w:szCs w:val="28"/>
        </w:rPr>
        <w:t xml:space="preserve"> – Схема эксперимента</w:t>
      </w:r>
      <w:bookmarkEnd w:id="6"/>
    </w:p>
    <w:p w:rsidR="001D0FB2" w:rsidRDefault="001D0FB2">
      <w:pPr>
        <w:spacing w:line="259" w:lineRule="auto"/>
        <w:jc w:val="left"/>
      </w:pPr>
      <w:r>
        <w:br w:type="page"/>
      </w:r>
    </w:p>
    <w:p w:rsidR="006B72F8" w:rsidRPr="000A493C" w:rsidRDefault="000A493C" w:rsidP="001375F8">
      <w:pPr>
        <w:pStyle w:val="1"/>
      </w:pPr>
      <w:bookmarkStart w:id="7" w:name="_Toc27838718"/>
      <w:r>
        <w:lastRenderedPageBreak/>
        <w:t>3</w:t>
      </w:r>
      <w:r w:rsidR="001375F8">
        <w:t xml:space="preserve">. Маркеры </w:t>
      </w:r>
      <w:proofErr w:type="spellStart"/>
      <w:r w:rsidR="001375F8">
        <w:rPr>
          <w:lang w:val="en-US"/>
        </w:rPr>
        <w:t>ARuCO</w:t>
      </w:r>
      <w:bookmarkEnd w:id="7"/>
      <w:proofErr w:type="spellEnd"/>
    </w:p>
    <w:p w:rsidR="00EB0822" w:rsidRPr="000A493C" w:rsidRDefault="00EB0822" w:rsidP="00EB0822"/>
    <w:p w:rsidR="005664F4" w:rsidRDefault="005664F4" w:rsidP="003612AB">
      <w:pPr>
        <w:ind w:firstLine="709"/>
      </w:pPr>
      <w:r>
        <w:t xml:space="preserve">Одним из наиболее популярных типов является </w:t>
      </w:r>
      <w:proofErr w:type="spellStart"/>
      <w:r>
        <w:rPr>
          <w:lang w:val="en-US"/>
        </w:rPr>
        <w:t>ARuCo</w:t>
      </w:r>
      <w:proofErr w:type="spellEnd"/>
      <w:r w:rsidRPr="005664F4">
        <w:t xml:space="preserve"> </w:t>
      </w:r>
      <w:r>
        <w:t xml:space="preserve">маркер, поскольку его реализация включена в стандартный пакет поставки </w:t>
      </w:r>
      <w:proofErr w:type="spellStart"/>
      <w:r>
        <w:t>билиотеки</w:t>
      </w:r>
      <w:proofErr w:type="spellEnd"/>
      <w:r>
        <w:t xml:space="preserve"> компьютерного зрения </w:t>
      </w:r>
      <w:proofErr w:type="spellStart"/>
      <w:r>
        <w:rPr>
          <w:lang w:val="en-US"/>
        </w:rPr>
        <w:t>OpenCV</w:t>
      </w:r>
      <w:proofErr w:type="spellEnd"/>
      <w:r w:rsidRPr="005664F4">
        <w:t xml:space="preserve"> (</w:t>
      </w:r>
      <w:r>
        <w:t>до версии 4</w:t>
      </w:r>
      <w:r w:rsidRPr="005664F4">
        <w:t>)</w:t>
      </w:r>
      <w:r>
        <w:t xml:space="preserve"> и вынесена в отдельный модуль пакета </w:t>
      </w:r>
      <w:proofErr w:type="spellStart"/>
      <w:r>
        <w:rPr>
          <w:lang w:val="en-US"/>
        </w:rPr>
        <w:t>OpenCV</w:t>
      </w:r>
      <w:proofErr w:type="spellEnd"/>
      <w:r w:rsidRPr="005664F4">
        <w:t>-</w:t>
      </w:r>
      <w:proofErr w:type="spellStart"/>
      <w:r>
        <w:rPr>
          <w:lang w:val="en-US"/>
        </w:rPr>
        <w:t>contrib</w:t>
      </w:r>
      <w:proofErr w:type="spellEnd"/>
      <w:r w:rsidRPr="005664F4">
        <w:t xml:space="preserve"> </w:t>
      </w:r>
      <w:r>
        <w:t>начиная с версии 4.</w:t>
      </w:r>
    </w:p>
    <w:p w:rsidR="00E53A4F" w:rsidRPr="005664F4" w:rsidRDefault="00E53A4F" w:rsidP="003612AB">
      <w:pPr>
        <w:ind w:firstLine="709"/>
      </w:pPr>
    </w:p>
    <w:p w:rsidR="007E61B9" w:rsidRDefault="00AF622C" w:rsidP="00AF622C">
      <w:pPr>
        <w:pStyle w:val="2"/>
      </w:pPr>
      <w:bookmarkStart w:id="8" w:name="_Toc27838719"/>
      <w:r w:rsidRPr="00AF622C">
        <w:t xml:space="preserve">1.1 </w:t>
      </w:r>
      <w:r w:rsidR="0055241E">
        <w:t>Определение зависимости размера маркера от расстояния и разрешения камеры</w:t>
      </w:r>
      <w:bookmarkEnd w:id="8"/>
    </w:p>
    <w:p w:rsidR="00C171B4" w:rsidRDefault="00C171B4" w:rsidP="00C171B4"/>
    <w:p w:rsidR="00E53A4F" w:rsidRPr="00E53A4F" w:rsidRDefault="00E53A4F" w:rsidP="00453CAE">
      <w:pPr>
        <w:ind w:firstLine="709"/>
      </w:pPr>
      <w:r>
        <w:t xml:space="preserve">Выявим зависимость габаритов маркера от дальности обнаружения и разрешения камеры </w:t>
      </w:r>
      <w:r w:rsidR="00447512">
        <w:t>экспериментальным путём</w:t>
      </w:r>
      <w:r>
        <w:t xml:space="preserve"> (рис. </w:t>
      </w:r>
      <w:r w:rsidR="0040702E">
        <w:fldChar w:fldCharType="begin"/>
      </w:r>
      <w:r w:rsidR="0040702E">
        <w:instrText xml:space="preserve"> REF  _Ref26516729 \h  \* MERGEFORMAT </w:instrText>
      </w:r>
      <w:r w:rsidR="0040702E">
        <w:fldChar w:fldCharType="separate"/>
      </w:r>
      <w:r w:rsidR="00BA0CC8" w:rsidRPr="00BA0CC8">
        <w:rPr>
          <w:vanish/>
        </w:rPr>
        <w:t xml:space="preserve">Рисунок </w:t>
      </w:r>
      <w:r w:rsidR="00BA0CC8">
        <w:rPr>
          <w:noProof/>
        </w:rPr>
        <w:t>3</w:t>
      </w:r>
      <w:r w:rsidR="0040702E">
        <w:fldChar w:fldCharType="end"/>
      </w:r>
      <w:r>
        <w:t>).</w:t>
      </w: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1"/>
        <w:gridCol w:w="2896"/>
        <w:gridCol w:w="3378"/>
      </w:tblGrid>
      <w:tr w:rsidR="00AF622C" w:rsidTr="00631261">
        <w:trPr>
          <w:trHeight w:val="6090"/>
          <w:jc w:val="center"/>
        </w:trPr>
        <w:tc>
          <w:tcPr>
            <w:tcW w:w="2614" w:type="dxa"/>
          </w:tcPr>
          <w:p w:rsidR="00AF622C" w:rsidRDefault="00C66039" w:rsidP="001170B4">
            <w:pPr>
              <w:rPr>
                <w:rFonts w:cs="Times New Roman"/>
              </w:rPr>
            </w:pPr>
            <w:r>
              <w:rPr>
                <w:rFonts w:cs="Times New Roman"/>
              </w:rPr>
              <w:lastRenderedPageBreak/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57.75pt;height:409.35pt">
                  <v:imagedata r:id="rId11" o:title="xs-1" cropbottom="9012f" cropright="-1182f"/>
                </v:shape>
              </w:pict>
            </w:r>
          </w:p>
        </w:tc>
        <w:tc>
          <w:tcPr>
            <w:tcW w:w="2449" w:type="dxa"/>
          </w:tcPr>
          <w:p w:rsidR="00AF622C" w:rsidRDefault="00C66039" w:rsidP="001170B4">
            <w:pPr>
              <w:rPr>
                <w:rFonts w:cs="Times New Roman"/>
              </w:rPr>
            </w:pPr>
            <w:r>
              <w:rPr>
                <w:rFonts w:cs="Times New Roman"/>
              </w:rPr>
              <w:pict>
                <v:shape id="_x0000_i1026" type="#_x0000_t75" style="width:147.25pt;height:412.6pt">
                  <v:imagedata r:id="rId12" o:title="xs-2" cropbottom="2344f" cropright="-1034f"/>
                </v:shape>
              </w:pict>
            </w:r>
          </w:p>
        </w:tc>
        <w:tc>
          <w:tcPr>
            <w:tcW w:w="2846" w:type="dxa"/>
          </w:tcPr>
          <w:p w:rsidR="00AF622C" w:rsidRDefault="00C66039" w:rsidP="001170B4">
            <w:pPr>
              <w:rPr>
                <w:rFonts w:cs="Times New Roman"/>
              </w:rPr>
            </w:pPr>
            <w:r>
              <w:rPr>
                <w:rFonts w:cs="Times New Roman"/>
              </w:rPr>
              <w:pict>
                <v:shape id="_x0000_i1027" type="#_x0000_t75" style="width:173.95pt;height:411.8pt">
                  <v:imagedata r:id="rId13" o:title="xs-3"/>
                </v:shape>
              </w:pict>
            </w:r>
          </w:p>
        </w:tc>
      </w:tr>
    </w:tbl>
    <w:p w:rsidR="00C171B4" w:rsidRDefault="0040702E" w:rsidP="005638C0">
      <w:pPr>
        <w:pStyle w:val="a6"/>
        <w:jc w:val="center"/>
        <w:rPr>
          <w:rFonts w:cs="Times New Roman"/>
          <w:szCs w:val="28"/>
        </w:rPr>
      </w:pPr>
      <w:bookmarkStart w:id="9" w:name="_Ref26516729"/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96102E">
        <w:rPr>
          <w:noProof/>
        </w:rPr>
        <w:t>3</w:t>
      </w:r>
      <w:r w:rsidR="00364AEB">
        <w:rPr>
          <w:noProof/>
        </w:rPr>
        <w:fldChar w:fldCharType="end"/>
      </w:r>
      <w:bookmarkEnd w:id="9"/>
      <w:r w:rsidR="00C171B4">
        <w:rPr>
          <w:rFonts w:cs="Times New Roman"/>
          <w:szCs w:val="28"/>
        </w:rPr>
        <w:t xml:space="preserve"> –</w:t>
      </w:r>
      <w:r w:rsidR="00E532EF">
        <w:rPr>
          <w:rFonts w:cs="Times New Roman"/>
          <w:szCs w:val="28"/>
        </w:rPr>
        <w:t xml:space="preserve"> </w:t>
      </w:r>
      <w:r w:rsidR="00170DD0">
        <w:rPr>
          <w:rFonts w:cs="Times New Roman"/>
          <w:szCs w:val="28"/>
        </w:rPr>
        <w:t xml:space="preserve">Проведение </w:t>
      </w:r>
      <w:r w:rsidR="00C171B4">
        <w:rPr>
          <w:rFonts w:cs="Times New Roman"/>
          <w:szCs w:val="28"/>
        </w:rPr>
        <w:t>эксперимента</w:t>
      </w:r>
    </w:p>
    <w:p w:rsidR="005638C0" w:rsidRPr="001A7794" w:rsidRDefault="001A7794" w:rsidP="001170B4">
      <w:pPr>
        <w:rPr>
          <w:rFonts w:cs="Times New Roman"/>
        </w:rPr>
      </w:pPr>
      <w:r>
        <w:rPr>
          <w:rFonts w:cs="Times New Roman"/>
        </w:rPr>
        <w:t>Требовалось определить возможность идентификации маркеров «</w:t>
      </w:r>
      <w:proofErr w:type="spellStart"/>
      <w:r>
        <w:rPr>
          <w:rFonts w:cs="Times New Roman"/>
          <w:lang w:val="en-US"/>
        </w:rPr>
        <w:t>xs</w:t>
      </w:r>
      <w:proofErr w:type="spellEnd"/>
      <w:r>
        <w:rPr>
          <w:rFonts w:cs="Times New Roman"/>
        </w:rPr>
        <w:t>» и «</w:t>
      </w:r>
      <w:r>
        <w:rPr>
          <w:rFonts w:cs="Times New Roman"/>
          <w:lang w:val="en-US"/>
        </w:rPr>
        <w:t>s</w:t>
      </w:r>
      <w:r>
        <w:rPr>
          <w:rFonts w:cs="Times New Roman"/>
        </w:rPr>
        <w:t>»</w:t>
      </w:r>
      <w:r w:rsidRPr="001A7794">
        <w:rPr>
          <w:rFonts w:cs="Times New Roman"/>
        </w:rPr>
        <w:t xml:space="preserve"> </w:t>
      </w:r>
      <w:r>
        <w:rPr>
          <w:rFonts w:cs="Times New Roman"/>
        </w:rPr>
        <w:t xml:space="preserve">на выбранных расстояниях. Результаты эксперимента приведены в таблице </w:t>
      </w: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REF  _Ref26517448 \h  \* MERGEFORMAT </w:instrText>
      </w:r>
      <w:r>
        <w:rPr>
          <w:rFonts w:cs="Times New Roman"/>
        </w:rPr>
      </w:r>
      <w:r>
        <w:rPr>
          <w:rFonts w:cs="Times New Roman"/>
        </w:rPr>
        <w:fldChar w:fldCharType="separate"/>
      </w:r>
      <w:r w:rsidR="00BA0CC8" w:rsidRPr="00BA0CC8">
        <w:rPr>
          <w:vanish/>
        </w:rPr>
        <w:t xml:space="preserve">Таблица </w:t>
      </w:r>
      <w:r w:rsidR="00BA0CC8">
        <w:rPr>
          <w:noProof/>
        </w:rPr>
        <w:t>1</w:t>
      </w:r>
      <w:r w:rsidR="00BA0CC8">
        <w:rPr>
          <w:rFonts w:cs="Times New Roman"/>
        </w:rPr>
        <w:t>.</w:t>
      </w:r>
      <w:r>
        <w:rPr>
          <w:rFonts w:cs="Times New Roman"/>
        </w:rPr>
        <w:fldChar w:fldCharType="end"/>
      </w:r>
    </w:p>
    <w:p w:rsidR="001170B4" w:rsidRDefault="001A7794" w:rsidP="005638C0">
      <w:pPr>
        <w:pStyle w:val="a6"/>
        <w:rPr>
          <w:rFonts w:cs="Times New Roman"/>
        </w:rPr>
      </w:pPr>
      <w:bookmarkStart w:id="10" w:name="_Ref26517448"/>
      <w:r>
        <w:t xml:space="preserve">Таблица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Таблица \* ARABIC </w:instrText>
      </w:r>
      <w:r w:rsidR="00364AEB">
        <w:rPr>
          <w:noProof/>
        </w:rPr>
        <w:fldChar w:fldCharType="separate"/>
      </w:r>
      <w:r w:rsidR="0050147A">
        <w:rPr>
          <w:noProof/>
        </w:rPr>
        <w:t>1</w:t>
      </w:r>
      <w:r w:rsidR="00364AEB">
        <w:rPr>
          <w:noProof/>
        </w:rPr>
        <w:fldChar w:fldCharType="end"/>
      </w:r>
      <w:r>
        <w:rPr>
          <w:rFonts w:cs="Times New Roman"/>
        </w:rPr>
        <w:t>.</w:t>
      </w:r>
      <w:bookmarkEnd w:id="10"/>
      <w:r>
        <w:rPr>
          <w:rFonts w:cs="Times New Roman"/>
        </w:rPr>
        <w:t xml:space="preserve"> </w:t>
      </w:r>
    </w:p>
    <w:p w:rsidR="001A7794" w:rsidRPr="001170B4" w:rsidRDefault="001A7794" w:rsidP="001A7794">
      <w:pPr>
        <w:jc w:val="center"/>
        <w:rPr>
          <w:rFonts w:cs="Times New Roman"/>
        </w:rPr>
      </w:pPr>
      <w:r>
        <w:rPr>
          <w:rFonts w:cs="Times New Roman"/>
        </w:rPr>
        <w:t>Экспериментальные данные обнаружения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55241E" w:rsidTr="00482D27">
        <w:trPr>
          <w:jc w:val="center"/>
        </w:trPr>
        <w:tc>
          <w:tcPr>
            <w:tcW w:w="3115" w:type="dxa"/>
          </w:tcPr>
          <w:p w:rsidR="0055241E" w:rsidRDefault="0055241E" w:rsidP="005B2DE2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55241E" w:rsidRDefault="0055241E" w:rsidP="005B2DE2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55241E" w:rsidRDefault="0055241E" w:rsidP="005B2DE2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A25AB2" w:rsidTr="001170B4">
        <w:trPr>
          <w:jc w:val="center"/>
        </w:trPr>
        <w:tc>
          <w:tcPr>
            <w:tcW w:w="3115" w:type="dxa"/>
            <w:vMerge w:val="restart"/>
            <w:vAlign w:val="center"/>
          </w:tcPr>
          <w:p w:rsidR="00A25AB2" w:rsidRPr="001522F8" w:rsidRDefault="00A25AB2" w:rsidP="00EB23EA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xs</w:t>
            </w:r>
            <w:proofErr w:type="spellEnd"/>
            <w:r w:rsidRPr="001522F8">
              <w:rPr>
                <w:rFonts w:cs="Times New Roman"/>
                <w:szCs w:val="28"/>
              </w:rPr>
              <w:t xml:space="preserve"> (60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Pr="001522F8">
              <w:rPr>
                <w:rFonts w:cs="Times New Roman"/>
                <w:szCs w:val="28"/>
              </w:rPr>
              <w:t xml:space="preserve"> 60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A25AB2" w:rsidRPr="00B525F3" w:rsidRDefault="00A25AB2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A25AB2" w:rsidRDefault="00C450F0" w:rsidP="00482D27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A25AB2" w:rsidTr="001170B4">
        <w:trPr>
          <w:jc w:val="center"/>
        </w:trPr>
        <w:tc>
          <w:tcPr>
            <w:tcW w:w="3115" w:type="dxa"/>
            <w:vMerge/>
            <w:vAlign w:val="center"/>
          </w:tcPr>
          <w:p w:rsidR="00A25AB2" w:rsidRDefault="00A25AB2" w:rsidP="0055241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A25AB2" w:rsidRPr="00B525F3" w:rsidRDefault="00A25AB2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A25AB2" w:rsidRDefault="00B42C8C" w:rsidP="00482D27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A25AB2" w:rsidTr="001170B4">
        <w:trPr>
          <w:jc w:val="center"/>
        </w:trPr>
        <w:tc>
          <w:tcPr>
            <w:tcW w:w="3115" w:type="dxa"/>
            <w:vMerge/>
            <w:vAlign w:val="center"/>
          </w:tcPr>
          <w:p w:rsidR="00A25AB2" w:rsidRDefault="00A25AB2" w:rsidP="0055241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A25AB2" w:rsidRPr="00B525F3" w:rsidRDefault="00A25AB2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A25AB2" w:rsidRDefault="00C450F0" w:rsidP="00482D27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 w:val="restart"/>
            <w:vAlign w:val="center"/>
          </w:tcPr>
          <w:p w:rsidR="00EB23EA" w:rsidRPr="001A7794" w:rsidRDefault="00EB23EA" w:rsidP="00EB23EA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Pr="001A7794">
              <w:rPr>
                <w:rFonts w:cs="Times New Roman"/>
                <w:szCs w:val="28"/>
              </w:rPr>
              <w:t xml:space="preserve"> (90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Pr="001A7794">
              <w:rPr>
                <w:rFonts w:cs="Times New Roman"/>
                <w:szCs w:val="28"/>
              </w:rPr>
              <w:t xml:space="preserve"> 90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EB23EA" w:rsidRPr="00B525F3" w:rsidRDefault="00EB23EA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EB23EA" w:rsidRDefault="003428F4" w:rsidP="00D31E1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/>
            <w:vAlign w:val="center"/>
          </w:tcPr>
          <w:p w:rsidR="00EB23EA" w:rsidRDefault="00EB23EA" w:rsidP="00217EC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EB23EA" w:rsidRDefault="003428F4" w:rsidP="00D31E1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/>
            <w:vAlign w:val="center"/>
          </w:tcPr>
          <w:p w:rsidR="00EB23EA" w:rsidRDefault="00EB23EA" w:rsidP="00217EC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EB23EA" w:rsidRDefault="003428F4" w:rsidP="00D31E1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 w:val="restart"/>
            <w:vAlign w:val="center"/>
          </w:tcPr>
          <w:p w:rsidR="00EB23EA" w:rsidRPr="00EB23EA" w:rsidRDefault="00EB23EA" w:rsidP="000D38C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>
              <w:rPr>
                <w:rFonts w:cs="Times New Roman"/>
                <w:szCs w:val="28"/>
                <w:lang w:val="en-US"/>
              </w:rPr>
              <w:t xml:space="preserve">130 x 130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EB23EA" w:rsidRPr="00B525F3" w:rsidRDefault="00EB23EA" w:rsidP="00EB23EA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EB23EA" w:rsidRPr="00D31E14" w:rsidRDefault="00D31E14" w:rsidP="00E20B90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482D27">
        <w:trPr>
          <w:jc w:val="center"/>
        </w:trPr>
        <w:tc>
          <w:tcPr>
            <w:tcW w:w="3115" w:type="dxa"/>
            <w:vMerge/>
          </w:tcPr>
          <w:p w:rsidR="00EB23EA" w:rsidRDefault="00EB23EA" w:rsidP="00EB23EA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EB23EA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EB23EA" w:rsidRDefault="00D31E14" w:rsidP="00E20B90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482D27">
        <w:trPr>
          <w:jc w:val="center"/>
        </w:trPr>
        <w:tc>
          <w:tcPr>
            <w:tcW w:w="3115" w:type="dxa"/>
            <w:vMerge/>
          </w:tcPr>
          <w:p w:rsidR="00EB23EA" w:rsidRDefault="00EB23EA" w:rsidP="00EB23EA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EB23EA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EB23EA" w:rsidRDefault="00C3210A" w:rsidP="00E20B90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</w:tbl>
    <w:p w:rsidR="00D910D4" w:rsidRDefault="00D910D4">
      <w:pPr>
        <w:rPr>
          <w:rFonts w:cs="Times New Roman"/>
          <w:szCs w:val="28"/>
        </w:rPr>
      </w:pPr>
    </w:p>
    <w:p w:rsidR="00A55CBE" w:rsidRPr="00A55CBE" w:rsidRDefault="002F57E2" w:rsidP="002F57E2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Пороговое расстояние</w:t>
      </w:r>
      <w:r w:rsidR="004A3B54">
        <w:rPr>
          <w:rFonts w:cs="Times New Roman"/>
          <w:szCs w:val="28"/>
        </w:rPr>
        <w:t xml:space="preserve"> (см. рис. </w:t>
      </w:r>
      <w:r w:rsidR="004A3B54">
        <w:rPr>
          <w:rFonts w:cs="Times New Roman"/>
          <w:szCs w:val="28"/>
        </w:rPr>
        <w:fldChar w:fldCharType="begin"/>
      </w:r>
      <w:r w:rsidR="004A3B54">
        <w:rPr>
          <w:rFonts w:cs="Times New Roman"/>
          <w:szCs w:val="28"/>
        </w:rPr>
        <w:instrText xml:space="preserve"> REF _Ref26516878 \h  \* MERGEFORMAT </w:instrText>
      </w:r>
      <w:r w:rsidR="004A3B54">
        <w:rPr>
          <w:rFonts w:cs="Times New Roman"/>
          <w:szCs w:val="28"/>
        </w:rPr>
      </w:r>
      <w:r w:rsidR="004A3B54">
        <w:rPr>
          <w:rFonts w:cs="Times New Roman"/>
          <w:szCs w:val="28"/>
        </w:rPr>
        <w:fldChar w:fldCharType="separate"/>
      </w:r>
      <w:r w:rsidR="00BA0CC8" w:rsidRPr="00BA0CC8">
        <w:rPr>
          <w:vanish/>
        </w:rPr>
        <w:t xml:space="preserve">Рисунок </w:t>
      </w:r>
      <w:r w:rsidR="00BA0CC8">
        <w:rPr>
          <w:noProof/>
        </w:rPr>
        <w:t>2</w:t>
      </w:r>
      <w:r w:rsidR="004A3B54">
        <w:rPr>
          <w:rFonts w:cs="Times New Roman"/>
          <w:szCs w:val="28"/>
        </w:rPr>
        <w:fldChar w:fldCharType="end"/>
      </w:r>
      <w:r w:rsidR="004A3B54">
        <w:rPr>
          <w:rFonts w:cs="Times New Roman"/>
          <w:szCs w:val="28"/>
        </w:rPr>
        <w:fldChar w:fldCharType="begin"/>
      </w:r>
      <w:r w:rsidR="004A3B54">
        <w:rPr>
          <w:rFonts w:cs="Times New Roman"/>
          <w:szCs w:val="28"/>
        </w:rPr>
        <w:instrText xml:space="preserve"> REF  _Ref26517628 \h  \* MERGEFORMAT </w:instrText>
      </w:r>
      <w:r w:rsidR="004A3B54">
        <w:rPr>
          <w:rFonts w:cs="Times New Roman"/>
          <w:szCs w:val="28"/>
        </w:rPr>
      </w:r>
      <w:r w:rsidR="004A3B54">
        <w:rPr>
          <w:rFonts w:cs="Times New Roman"/>
          <w:szCs w:val="28"/>
        </w:rPr>
        <w:fldChar w:fldCharType="separate"/>
      </w:r>
      <w:r w:rsidR="00BA0CC8" w:rsidRPr="00BA0CC8">
        <w:rPr>
          <w:vanish/>
        </w:rPr>
        <w:t xml:space="preserve">Рисунок </w:t>
      </w:r>
      <w:r w:rsidR="00BA0CC8">
        <w:rPr>
          <w:noProof/>
        </w:rPr>
        <w:t>2</w:t>
      </w:r>
      <w:r w:rsidR="00BA0CC8">
        <w:rPr>
          <w:rFonts w:cs="Times New Roman"/>
          <w:szCs w:val="28"/>
        </w:rPr>
        <w:t xml:space="preserve"> – Схема эксперимента</w:t>
      </w:r>
      <w:r w:rsidR="004A3B54">
        <w:rPr>
          <w:rFonts w:cs="Times New Roman"/>
          <w:szCs w:val="28"/>
        </w:rPr>
        <w:fldChar w:fldCharType="end"/>
      </w:r>
      <w:r w:rsidR="004A3B54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для маркера </w:t>
      </w:r>
      <w:proofErr w:type="spellStart"/>
      <w:r>
        <w:rPr>
          <w:rFonts w:cs="Times New Roman"/>
          <w:szCs w:val="28"/>
          <w:lang w:val="en-US"/>
        </w:rPr>
        <w:t>xs</w:t>
      </w:r>
      <w:proofErr w:type="spellEnd"/>
      <w:r w:rsidRPr="002F57E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равно 265</w:t>
      </w:r>
      <w:r w:rsidR="00532457" w:rsidRPr="00532457">
        <w:rPr>
          <w:rFonts w:cs="Times New Roman"/>
          <w:szCs w:val="28"/>
        </w:rPr>
        <w:t>0</w:t>
      </w:r>
      <w:r>
        <w:rPr>
          <w:rFonts w:cs="Times New Roman"/>
          <w:szCs w:val="28"/>
        </w:rPr>
        <w:t xml:space="preserve"> мм, при этом сам м</w:t>
      </w:r>
      <w:r w:rsidR="00A55CBE">
        <w:rPr>
          <w:rFonts w:cs="Times New Roman"/>
          <w:szCs w:val="28"/>
        </w:rPr>
        <w:t xml:space="preserve">аркер имеет размеры </w:t>
      </w:r>
      <w:r w:rsidR="002C5497">
        <w:rPr>
          <w:rFonts w:cs="Times New Roman"/>
          <w:szCs w:val="28"/>
        </w:rPr>
        <w:t>33</w:t>
      </w:r>
      <w:r w:rsidR="00A55CBE">
        <w:rPr>
          <w:rFonts w:cs="Times New Roman"/>
          <w:szCs w:val="28"/>
        </w:rPr>
        <w:t xml:space="preserve"> х 33 пикселя</w:t>
      </w:r>
      <w:r w:rsidR="00521CEB">
        <w:rPr>
          <w:rFonts w:cs="Times New Roman"/>
          <w:szCs w:val="28"/>
        </w:rPr>
        <w:t xml:space="preserve"> (рис. </w:t>
      </w:r>
      <w:r w:rsidR="00521CEB">
        <w:rPr>
          <w:rFonts w:cs="Times New Roman"/>
          <w:szCs w:val="28"/>
        </w:rPr>
        <w:fldChar w:fldCharType="begin"/>
      </w:r>
      <w:r w:rsidR="00521CEB">
        <w:rPr>
          <w:rFonts w:cs="Times New Roman"/>
          <w:szCs w:val="28"/>
        </w:rPr>
        <w:instrText xml:space="preserve"> REF _Ref26517747 \h  \* MERGEFORMAT </w:instrText>
      </w:r>
      <w:r w:rsidR="00521CEB">
        <w:rPr>
          <w:rFonts w:cs="Times New Roman"/>
          <w:szCs w:val="28"/>
        </w:rPr>
      </w:r>
      <w:r w:rsidR="00521CEB">
        <w:rPr>
          <w:rFonts w:cs="Times New Roman"/>
          <w:szCs w:val="28"/>
        </w:rPr>
        <w:fldChar w:fldCharType="separate"/>
      </w:r>
      <w:r w:rsidR="00BA0CC8" w:rsidRPr="00BA0CC8">
        <w:rPr>
          <w:vanish/>
        </w:rPr>
        <w:t xml:space="preserve">Рисунок </w:t>
      </w:r>
      <w:r w:rsidR="00BA0CC8">
        <w:rPr>
          <w:noProof/>
        </w:rPr>
        <w:t>4</w:t>
      </w:r>
      <w:r w:rsidR="00521CEB">
        <w:rPr>
          <w:rFonts w:cs="Times New Roman"/>
          <w:szCs w:val="28"/>
        </w:rPr>
        <w:fldChar w:fldCharType="end"/>
      </w:r>
      <w:r w:rsidR="008A7A35">
        <w:rPr>
          <w:rFonts w:cs="Times New Roman"/>
          <w:szCs w:val="28"/>
        </w:rPr>
        <w:t>)</w:t>
      </w:r>
      <w:r>
        <w:rPr>
          <w:rFonts w:cs="Times New Roman"/>
          <w:szCs w:val="28"/>
        </w:rPr>
        <w:t>.</w:t>
      </w:r>
    </w:p>
    <w:p w:rsidR="009A5A0F" w:rsidRDefault="00C66039" w:rsidP="007F6CE9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pict>
          <v:shape id="_x0000_i1028" type="#_x0000_t75" style="width:307.4pt;height:188.5pt">
            <v:imagedata r:id="rId14" o:title="2"/>
          </v:shape>
        </w:pict>
      </w:r>
    </w:p>
    <w:p w:rsidR="00A55CBE" w:rsidRPr="00FB0B26" w:rsidRDefault="00441162" w:rsidP="00441162">
      <w:pPr>
        <w:pStyle w:val="a6"/>
        <w:jc w:val="center"/>
        <w:rPr>
          <w:rFonts w:cs="Times New Roman"/>
          <w:szCs w:val="28"/>
        </w:rPr>
      </w:pPr>
      <w:bookmarkStart w:id="11" w:name="_Ref26517747"/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96102E">
        <w:rPr>
          <w:noProof/>
        </w:rPr>
        <w:t>4</w:t>
      </w:r>
      <w:r w:rsidR="00364AEB">
        <w:rPr>
          <w:noProof/>
        </w:rPr>
        <w:fldChar w:fldCharType="end"/>
      </w:r>
      <w:bookmarkEnd w:id="11"/>
      <w:r w:rsidR="00A55CBE">
        <w:rPr>
          <w:rFonts w:cs="Times New Roman"/>
          <w:szCs w:val="28"/>
        </w:rPr>
        <w:t xml:space="preserve"> –</w:t>
      </w:r>
      <w:r w:rsidR="009E6B23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Пикселизация</w:t>
      </w:r>
      <w:proofErr w:type="spellEnd"/>
      <w:r>
        <w:rPr>
          <w:rFonts w:cs="Times New Roman"/>
          <w:szCs w:val="28"/>
        </w:rPr>
        <w:t xml:space="preserve"> </w:t>
      </w:r>
      <w:r w:rsidR="00A55CBE">
        <w:rPr>
          <w:rFonts w:cs="Times New Roman"/>
          <w:szCs w:val="28"/>
        </w:rPr>
        <w:t xml:space="preserve">маркера </w:t>
      </w:r>
      <w:r w:rsidR="00FB0B26">
        <w:rPr>
          <w:rFonts w:cs="Times New Roman"/>
          <w:szCs w:val="28"/>
        </w:rPr>
        <w:t>«</w:t>
      </w:r>
      <w:proofErr w:type="spellStart"/>
      <w:r w:rsidR="00A55CBE">
        <w:rPr>
          <w:rFonts w:cs="Times New Roman"/>
          <w:szCs w:val="28"/>
          <w:lang w:val="en-US"/>
        </w:rPr>
        <w:t>xs</w:t>
      </w:r>
      <w:proofErr w:type="spellEnd"/>
      <w:r w:rsidR="00FB0B26">
        <w:rPr>
          <w:rFonts w:cs="Times New Roman"/>
          <w:szCs w:val="28"/>
        </w:rPr>
        <w:t>»</w:t>
      </w:r>
    </w:p>
    <w:p w:rsidR="002C5497" w:rsidRPr="00A55CBE" w:rsidRDefault="002C5497" w:rsidP="002C5497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Пороговое расстояние для маркера </w:t>
      </w:r>
      <w:r>
        <w:rPr>
          <w:rFonts w:cs="Times New Roman"/>
          <w:szCs w:val="28"/>
          <w:lang w:val="en-US"/>
        </w:rPr>
        <w:t>s</w:t>
      </w:r>
      <w:r w:rsidRPr="002F57E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равно </w:t>
      </w:r>
      <w:r w:rsidR="00231EC2">
        <w:rPr>
          <w:rFonts w:cs="Times New Roman"/>
          <w:szCs w:val="28"/>
        </w:rPr>
        <w:t>321</w:t>
      </w:r>
      <w:r w:rsidR="00532457" w:rsidRPr="0090573C">
        <w:rPr>
          <w:rFonts w:cs="Times New Roman"/>
          <w:szCs w:val="28"/>
        </w:rPr>
        <w:t>0</w:t>
      </w:r>
      <w:r>
        <w:rPr>
          <w:rFonts w:cs="Times New Roman"/>
          <w:szCs w:val="28"/>
        </w:rPr>
        <w:t xml:space="preserve"> мм, при этом сам маркер имеет</w:t>
      </w:r>
      <w:r w:rsidR="00020243">
        <w:rPr>
          <w:rFonts w:cs="Times New Roman"/>
          <w:szCs w:val="28"/>
        </w:rPr>
        <w:t xml:space="preserve"> размеры 40 х 40 пикселя (рис. </w:t>
      </w:r>
      <w:r w:rsidR="00020243">
        <w:rPr>
          <w:rFonts w:cs="Times New Roman"/>
          <w:szCs w:val="28"/>
        </w:rPr>
        <w:fldChar w:fldCharType="begin"/>
      </w:r>
      <w:r w:rsidR="00020243">
        <w:rPr>
          <w:rFonts w:cs="Times New Roman"/>
          <w:szCs w:val="28"/>
        </w:rPr>
        <w:instrText xml:space="preserve"> REF _Ref26517787 \h  \* MERGEFORMAT </w:instrText>
      </w:r>
      <w:r w:rsidR="00020243">
        <w:rPr>
          <w:rFonts w:cs="Times New Roman"/>
          <w:szCs w:val="28"/>
        </w:rPr>
      </w:r>
      <w:r w:rsidR="00020243">
        <w:rPr>
          <w:rFonts w:cs="Times New Roman"/>
          <w:szCs w:val="28"/>
        </w:rPr>
        <w:fldChar w:fldCharType="separate"/>
      </w:r>
      <w:r w:rsidR="00BA0CC8" w:rsidRPr="00BA0CC8">
        <w:rPr>
          <w:vanish/>
        </w:rPr>
        <w:t xml:space="preserve">Рисунок </w:t>
      </w:r>
      <w:r w:rsidR="00BA0CC8">
        <w:rPr>
          <w:noProof/>
        </w:rPr>
        <w:t>5</w:t>
      </w:r>
      <w:r w:rsidR="00020243">
        <w:rPr>
          <w:rFonts w:cs="Times New Roman"/>
          <w:szCs w:val="28"/>
        </w:rPr>
        <w:fldChar w:fldCharType="end"/>
      </w:r>
      <w:r>
        <w:rPr>
          <w:rFonts w:cs="Times New Roman"/>
          <w:szCs w:val="28"/>
        </w:rPr>
        <w:t>).</w:t>
      </w:r>
    </w:p>
    <w:p w:rsidR="009A5A0F" w:rsidRDefault="00C66039" w:rsidP="00D910D4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pict>
          <v:shape id="_x0000_i1029" type="#_x0000_t75" style="width:301.75pt;height:173.95pt">
            <v:imagedata r:id="rId15" o:title="3"/>
          </v:shape>
        </w:pict>
      </w:r>
    </w:p>
    <w:p w:rsidR="00257C73" w:rsidRPr="00FB0B26" w:rsidRDefault="009E6B23" w:rsidP="009E6B23">
      <w:pPr>
        <w:pStyle w:val="a6"/>
        <w:jc w:val="center"/>
        <w:rPr>
          <w:rFonts w:cs="Times New Roman"/>
          <w:szCs w:val="28"/>
        </w:rPr>
      </w:pPr>
      <w:bookmarkStart w:id="12" w:name="_Ref26517787"/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96102E">
        <w:rPr>
          <w:noProof/>
        </w:rPr>
        <w:t>5</w:t>
      </w:r>
      <w:r w:rsidR="00364AEB">
        <w:rPr>
          <w:noProof/>
        </w:rPr>
        <w:fldChar w:fldCharType="end"/>
      </w:r>
      <w:bookmarkEnd w:id="12"/>
      <w:r w:rsidR="00257C73">
        <w:rPr>
          <w:rFonts w:cs="Times New Roman"/>
          <w:szCs w:val="28"/>
        </w:rPr>
        <w:t xml:space="preserve"> – </w:t>
      </w:r>
      <w:proofErr w:type="spellStart"/>
      <w:r>
        <w:rPr>
          <w:rFonts w:cs="Times New Roman"/>
          <w:szCs w:val="28"/>
        </w:rPr>
        <w:t>Пикселизация</w:t>
      </w:r>
      <w:proofErr w:type="spellEnd"/>
      <w:r w:rsidR="00257C73">
        <w:rPr>
          <w:rFonts w:cs="Times New Roman"/>
          <w:szCs w:val="28"/>
        </w:rPr>
        <w:t xml:space="preserve"> маркера </w:t>
      </w:r>
      <w:r w:rsidR="00FB0B26">
        <w:rPr>
          <w:rFonts w:cs="Times New Roman"/>
          <w:szCs w:val="28"/>
        </w:rPr>
        <w:t>«</w:t>
      </w:r>
      <w:r w:rsidR="00257C73">
        <w:rPr>
          <w:rFonts w:cs="Times New Roman"/>
          <w:szCs w:val="28"/>
          <w:lang w:val="en-US"/>
        </w:rPr>
        <w:t>s</w:t>
      </w:r>
      <w:r w:rsidR="00FB0B26">
        <w:rPr>
          <w:rFonts w:cs="Times New Roman"/>
          <w:szCs w:val="28"/>
        </w:rPr>
        <w:t>»</w:t>
      </w:r>
    </w:p>
    <w:p w:rsidR="00257C73" w:rsidRDefault="002012D4" w:rsidP="00587C52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Выведем формулу, связывающую расстояние от камеры до объекта распознавания с габаритами последнего при заданном разрешении ВК. </w:t>
      </w:r>
      <w:r w:rsidR="007275CD">
        <w:rPr>
          <w:rFonts w:cs="Times New Roman"/>
          <w:szCs w:val="28"/>
        </w:rPr>
        <w:t xml:space="preserve">Очевидно, что размер </w:t>
      </w:r>
      <w:proofErr w:type="spellStart"/>
      <w:r w:rsidR="007275CD">
        <w:rPr>
          <w:rFonts w:cs="Times New Roman"/>
          <w:szCs w:val="28"/>
        </w:rPr>
        <w:t>макрека</w:t>
      </w:r>
      <w:proofErr w:type="spellEnd"/>
      <w:r w:rsidR="007275CD">
        <w:rPr>
          <w:rFonts w:cs="Times New Roman"/>
          <w:szCs w:val="28"/>
        </w:rPr>
        <w:t xml:space="preserve"> зависит прямо пропорционально от дальности и обратно пропорционально от разрешения.</w:t>
      </w:r>
      <w:r w:rsidR="00F47641">
        <w:rPr>
          <w:rFonts w:cs="Times New Roman"/>
          <w:szCs w:val="28"/>
        </w:rPr>
        <w:t xml:space="preserve"> Влияние угла обзора камеры и его уменьшение при </w:t>
      </w:r>
      <w:proofErr w:type="spellStart"/>
      <w:r w:rsidR="00F47641">
        <w:rPr>
          <w:rFonts w:cs="Times New Roman"/>
          <w:szCs w:val="28"/>
        </w:rPr>
        <w:t>вереходе</w:t>
      </w:r>
      <w:proofErr w:type="spellEnd"/>
      <w:r w:rsidR="00F47641">
        <w:rPr>
          <w:rFonts w:cs="Times New Roman"/>
          <w:szCs w:val="28"/>
        </w:rPr>
        <w:t xml:space="preserve"> лучей из воздушной среды </w:t>
      </w:r>
      <w:r w:rsidR="00232F82">
        <w:rPr>
          <w:rFonts w:cs="Times New Roman"/>
          <w:szCs w:val="28"/>
        </w:rPr>
        <w:t>в</w:t>
      </w:r>
      <w:r w:rsidR="00F47641">
        <w:rPr>
          <w:rFonts w:cs="Times New Roman"/>
          <w:szCs w:val="28"/>
        </w:rPr>
        <w:t xml:space="preserve"> водную, искажения, вызванные движением воды</w:t>
      </w:r>
      <w:r w:rsidR="00232F82">
        <w:rPr>
          <w:rFonts w:cs="Times New Roman"/>
          <w:szCs w:val="28"/>
        </w:rPr>
        <w:t>, а также возможность обнаружения маркера под углом</w:t>
      </w:r>
      <w:r w:rsidR="00F47641">
        <w:rPr>
          <w:rFonts w:cs="Times New Roman"/>
          <w:szCs w:val="28"/>
        </w:rPr>
        <w:t xml:space="preserve"> на данном этапе не учитываем.</w:t>
      </w:r>
    </w:p>
    <w:p w:rsidR="007275CD" w:rsidRPr="007275CD" w:rsidRDefault="00550E30" w:rsidP="007275CD">
      <w:pPr>
        <w:jc w:val="left"/>
      </w:pPr>
      <w:r w:rsidRPr="00216A51">
        <w:rPr>
          <w:position w:val="-24"/>
        </w:rPr>
        <w:object w:dxaOrig="859" w:dyaOrig="620">
          <v:shape id="_x0000_i1030" type="#_x0000_t75" style="width:53.4pt;height:39.65pt" o:ole="">
            <v:imagedata r:id="rId16" o:title=""/>
          </v:shape>
          <o:OLEObject Type="Embed" ProgID="Equation.DSMT4" ShapeID="_x0000_i1030" DrawAspect="Content" ObjectID="_1638452643" r:id="rId17"/>
        </w:object>
      </w:r>
      <w:r w:rsidR="007275CD" w:rsidRPr="007275CD">
        <w:t>,</w:t>
      </w:r>
    </w:p>
    <w:p w:rsidR="007275CD" w:rsidRDefault="007275CD" w:rsidP="007275CD">
      <w:pPr>
        <w:jc w:val="left"/>
      </w:pPr>
      <w:r>
        <w:rPr>
          <w:lang w:val="en-US"/>
        </w:rPr>
        <w:t>M</w:t>
      </w:r>
      <w:r w:rsidRPr="007275CD">
        <w:t xml:space="preserve"> – </w:t>
      </w:r>
      <w:proofErr w:type="gramStart"/>
      <w:r>
        <w:t>размер</w:t>
      </w:r>
      <w:proofErr w:type="gramEnd"/>
      <w:r>
        <w:t xml:space="preserve"> маркера, мм</w:t>
      </w:r>
    </w:p>
    <w:p w:rsidR="007275CD" w:rsidRDefault="007275CD" w:rsidP="007275CD">
      <w:pPr>
        <w:jc w:val="left"/>
      </w:pPr>
      <w:r>
        <w:rPr>
          <w:lang w:val="en-US"/>
        </w:rPr>
        <w:t>k</w:t>
      </w:r>
      <w:r w:rsidRPr="007275CD">
        <w:t xml:space="preserve"> </w:t>
      </w:r>
      <w:r>
        <w:t>–</w:t>
      </w:r>
      <w:r w:rsidRPr="007275CD">
        <w:t xml:space="preserve"> </w:t>
      </w:r>
      <w:proofErr w:type="gramStart"/>
      <w:r>
        <w:t>масштабный</w:t>
      </w:r>
      <w:proofErr w:type="gramEnd"/>
      <w:r>
        <w:t xml:space="preserve"> коэффициент, пиксели</w:t>
      </w:r>
    </w:p>
    <w:p w:rsidR="007275CD" w:rsidRDefault="007275CD" w:rsidP="007275CD">
      <w:pPr>
        <w:jc w:val="left"/>
      </w:pPr>
      <w:r>
        <w:rPr>
          <w:lang w:val="en-US"/>
        </w:rPr>
        <w:t>l</w:t>
      </w:r>
      <w:r w:rsidRPr="007275CD">
        <w:t xml:space="preserve"> </w:t>
      </w:r>
      <w:proofErr w:type="gramStart"/>
      <w:r w:rsidRPr="007275CD">
        <w:t xml:space="preserve">- </w:t>
      </w:r>
      <w:r>
        <w:t xml:space="preserve"> расстояние</w:t>
      </w:r>
      <w:proofErr w:type="gramEnd"/>
      <w:r>
        <w:t xml:space="preserve"> до маркера</w:t>
      </w:r>
    </w:p>
    <w:p w:rsidR="007275CD" w:rsidRDefault="007275CD" w:rsidP="007275CD">
      <w:pPr>
        <w:jc w:val="left"/>
      </w:pPr>
      <w:r>
        <w:rPr>
          <w:lang w:val="en-US"/>
        </w:rPr>
        <w:t>r</w:t>
      </w:r>
      <w:r w:rsidRPr="004F47AC">
        <w:t xml:space="preserve"> </w:t>
      </w:r>
      <w:r w:rsidR="004F47AC">
        <w:t>–</w:t>
      </w:r>
      <w:r w:rsidRPr="004F47AC">
        <w:t xml:space="preserve"> </w:t>
      </w:r>
      <w:proofErr w:type="gramStart"/>
      <w:r w:rsidR="004F47AC">
        <w:t>разрешение</w:t>
      </w:r>
      <w:proofErr w:type="gramEnd"/>
      <w:r w:rsidR="004F47AC">
        <w:t xml:space="preserve"> камеры по ширине кадра</w:t>
      </w:r>
    </w:p>
    <w:p w:rsidR="00597D54" w:rsidRDefault="00304F9B" w:rsidP="00597D54">
      <w:pPr>
        <w:jc w:val="left"/>
      </w:pPr>
      <w:r w:rsidRPr="00597D54">
        <w:rPr>
          <w:position w:val="-64"/>
        </w:rPr>
        <w:object w:dxaOrig="1560" w:dyaOrig="1400">
          <v:shape id="_x0000_i1032" type="#_x0000_t75" style="width:97.1pt;height:86.55pt" o:ole="">
            <v:imagedata r:id="rId18" o:title=""/>
          </v:shape>
          <o:OLEObject Type="Embed" ProgID="Equation.DSMT4" ShapeID="_x0000_i1032" DrawAspect="Content" ObjectID="_1638452644" r:id="rId19"/>
        </w:object>
      </w:r>
      <w:r w:rsidR="00597D54" w:rsidRPr="007275CD">
        <w:t>,</w:t>
      </w:r>
      <w:r w:rsidR="00597D54">
        <w:t xml:space="preserve"> </w:t>
      </w:r>
      <w:proofErr w:type="gramStart"/>
      <w:r w:rsidR="00597D54">
        <w:t>отсюда</w:t>
      </w:r>
      <w:r w:rsidR="00607145">
        <w:t xml:space="preserve"> </w:t>
      </w:r>
      <w:r w:rsidRPr="00607145">
        <w:rPr>
          <w:position w:val="-32"/>
        </w:rPr>
        <w:object w:dxaOrig="1660" w:dyaOrig="760">
          <v:shape id="_x0000_i1033" type="#_x0000_t75" style="width:103.55pt;height:46.9pt" o:ole="">
            <v:imagedata r:id="rId20" o:title=""/>
          </v:shape>
          <o:OLEObject Type="Embed" ProgID="Equation.DSMT4" ShapeID="_x0000_i1033" DrawAspect="Content" ObjectID="_1638452645" r:id="rId21"/>
        </w:object>
      </w:r>
      <w:r w:rsidR="00607145">
        <w:t>.</w:t>
      </w:r>
      <w:proofErr w:type="gramEnd"/>
    </w:p>
    <w:p w:rsidR="000F24FF" w:rsidRPr="007275CD" w:rsidRDefault="000F24FF" w:rsidP="00597D54">
      <w:pPr>
        <w:jc w:val="left"/>
      </w:pPr>
      <w:r>
        <w:t>Примем</w:t>
      </w:r>
      <w:r w:rsidR="00304F9B" w:rsidRPr="000F24FF">
        <w:rPr>
          <w:position w:val="-12"/>
        </w:rPr>
        <w:object w:dxaOrig="1480" w:dyaOrig="360">
          <v:shape id="_x0000_i1034" type="#_x0000_t75" style="width:91.4pt;height:22.65pt" o:ole="">
            <v:imagedata r:id="rId22" o:title=""/>
          </v:shape>
          <o:OLEObject Type="Embed" ProgID="Equation.DSMT4" ShapeID="_x0000_i1034" DrawAspect="Content" ObjectID="_1638452646" r:id="rId23"/>
        </w:object>
      </w:r>
      <w:r>
        <w:t>.</w:t>
      </w:r>
    </w:p>
    <w:p w:rsidR="006C7D60" w:rsidRDefault="00F47641" w:rsidP="0001078B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Таким образом, </w:t>
      </w:r>
      <w:r w:rsidR="00FA74AA">
        <w:rPr>
          <w:rFonts w:cs="Times New Roman"/>
          <w:szCs w:val="28"/>
        </w:rPr>
        <w:t>в идеальных условиях</w:t>
      </w:r>
      <w:r w:rsidR="003B3E87">
        <w:rPr>
          <w:rFonts w:cs="Times New Roman"/>
          <w:szCs w:val="28"/>
        </w:rPr>
        <w:t xml:space="preserve"> габариты опорного маркера, необходимые для его обнаружения с 10 метров:</w:t>
      </w:r>
    </w:p>
    <w:p w:rsidR="003B3E87" w:rsidRPr="00EE5414" w:rsidRDefault="00304F9B" w:rsidP="005B0970">
      <w:pPr>
        <w:jc w:val="center"/>
      </w:pPr>
      <w:r w:rsidRPr="00550E30">
        <w:rPr>
          <w:position w:val="-28"/>
        </w:rPr>
        <w:object w:dxaOrig="4239" w:dyaOrig="660">
          <v:shape id="_x0000_i1035" type="#_x0000_t75" style="width:262.1pt;height:40.45pt" o:ole="">
            <v:imagedata r:id="rId24" o:title=""/>
          </v:shape>
          <o:OLEObject Type="Embed" ProgID="Equation.DSMT4" ShapeID="_x0000_i1035" DrawAspect="Content" ObjectID="_1638452647" r:id="rId25"/>
        </w:object>
      </w:r>
      <w:r w:rsidR="00EE5414" w:rsidRPr="00EE5414">
        <w:t>,</w:t>
      </w:r>
    </w:p>
    <w:p w:rsidR="00EE5414" w:rsidRPr="00EE5414" w:rsidRDefault="00304F9B" w:rsidP="00EE5414">
      <w:pPr>
        <w:jc w:val="left"/>
      </w:pPr>
      <w:r>
        <w:t xml:space="preserve">что является </w:t>
      </w:r>
      <w:r w:rsidR="00EE5414">
        <w:t>удовлетворительным результатом.</w:t>
      </w:r>
    </w:p>
    <w:p w:rsidR="000732A0" w:rsidRDefault="000732A0">
      <w:pPr>
        <w:spacing w:line="259" w:lineRule="auto"/>
        <w:jc w:val="left"/>
      </w:pPr>
      <w:r>
        <w:br w:type="page"/>
      </w:r>
    </w:p>
    <w:p w:rsidR="00464603" w:rsidRPr="00C66039" w:rsidRDefault="00464603" w:rsidP="006A03B9">
      <w:pPr>
        <w:pStyle w:val="1"/>
      </w:pPr>
      <w:bookmarkStart w:id="13" w:name="_Toc27838720"/>
      <w:r w:rsidRPr="00464603">
        <w:lastRenderedPageBreak/>
        <w:t xml:space="preserve">4. </w:t>
      </w:r>
      <w:r>
        <w:t xml:space="preserve">Маркер </w:t>
      </w:r>
      <w:r>
        <w:rPr>
          <w:lang w:val="en-US"/>
        </w:rPr>
        <w:t>Pi</w:t>
      </w:r>
      <w:r w:rsidRPr="00464603">
        <w:t>-</w:t>
      </w:r>
      <w:r>
        <w:rPr>
          <w:lang w:val="en-US"/>
        </w:rPr>
        <w:t>Tag</w:t>
      </w:r>
      <w:bookmarkEnd w:id="13"/>
    </w:p>
    <w:p w:rsidR="00AB57E6" w:rsidRPr="00C66039" w:rsidRDefault="00AB57E6" w:rsidP="00AB57E6"/>
    <w:p w:rsidR="008D248F" w:rsidRPr="00AB57E6" w:rsidRDefault="008D248F" w:rsidP="00780EFD">
      <w:pPr>
        <w:ind w:firstLine="709"/>
      </w:pPr>
      <w:r>
        <w:t xml:space="preserve">Опорный маркер </w:t>
      </w:r>
      <w:r>
        <w:rPr>
          <w:lang w:val="en-US"/>
        </w:rPr>
        <w:t>Pi</w:t>
      </w:r>
      <w:r w:rsidRPr="008D248F">
        <w:t xml:space="preserve"> </w:t>
      </w:r>
      <w:r>
        <w:rPr>
          <w:lang w:val="en-US"/>
        </w:rPr>
        <w:t>Tag</w:t>
      </w:r>
      <w:r w:rsidRPr="008D248F">
        <w:t xml:space="preserve"> (</w:t>
      </w:r>
      <w:r>
        <w:t xml:space="preserve">см. </w:t>
      </w:r>
      <w:r w:rsidR="00AB6E73">
        <w:t xml:space="preserve">рис. </w:t>
      </w:r>
      <w:r w:rsidR="00AB6E73">
        <w:fldChar w:fldCharType="begin"/>
      </w:r>
      <w:r w:rsidR="00AB6E73">
        <w:instrText xml:space="preserve"> REF _Ref27071557 \h  \* MERGEFORMAT </w:instrText>
      </w:r>
      <w:r w:rsidR="00AB6E73">
        <w:fldChar w:fldCharType="separate"/>
      </w:r>
      <w:r w:rsidR="00BA0CC8" w:rsidRPr="00BA0CC8">
        <w:rPr>
          <w:vanish/>
        </w:rPr>
        <w:t xml:space="preserve">Рисунок </w:t>
      </w:r>
      <w:r w:rsidR="00BA0CC8">
        <w:rPr>
          <w:noProof/>
        </w:rPr>
        <w:t>6</w:t>
      </w:r>
      <w:r w:rsidR="00AB6E73">
        <w:fldChar w:fldCharType="end"/>
      </w:r>
      <w:r w:rsidRPr="008D248F">
        <w:t>)</w:t>
      </w:r>
      <w:r w:rsidR="00AC53B7">
        <w:t xml:space="preserve"> представляет собой набор чёрных точек одинакового размера, расположенных на белом поле.</w:t>
      </w:r>
      <w:r w:rsidR="00192A0A">
        <w:t xml:space="preserve"> Алгоритм детектирования представлен в виде открытых исходных кодов </w:t>
      </w:r>
      <w:r w:rsidR="00192A0A" w:rsidRPr="00192A0A">
        <w:t xml:space="preserve">[] </w:t>
      </w:r>
      <w:r w:rsidR="00192A0A">
        <w:t>и является адаптированной версией пакета «</w:t>
      </w:r>
      <w:r w:rsidR="00192A0A">
        <w:rPr>
          <w:lang w:val="en-US"/>
        </w:rPr>
        <w:t>cob</w:t>
      </w:r>
      <w:r w:rsidR="00192A0A" w:rsidRPr="00192A0A">
        <w:t xml:space="preserve"> </w:t>
      </w:r>
      <w:r w:rsidR="00192A0A">
        <w:rPr>
          <w:lang w:val="en-US"/>
        </w:rPr>
        <w:t>fiducials</w:t>
      </w:r>
      <w:r w:rsidR="00192A0A">
        <w:t>»</w:t>
      </w:r>
      <w:r w:rsidR="00AB57E6" w:rsidRPr="007962CF">
        <w:t xml:space="preserve"> </w:t>
      </w:r>
      <w:r w:rsidR="00AB57E6" w:rsidRPr="00AB57E6">
        <w:t>[]</w:t>
      </w:r>
      <w:r w:rsidR="00010756">
        <w:t xml:space="preserve"> по определению опорных маркеров</w:t>
      </w:r>
      <w:r w:rsidR="00192A0A" w:rsidRPr="00192A0A">
        <w:t xml:space="preserve">, </w:t>
      </w:r>
      <w:r w:rsidR="007962CF">
        <w:t>входящего</w:t>
      </w:r>
      <w:r w:rsidR="00192A0A">
        <w:t xml:space="preserve"> в состав </w:t>
      </w:r>
      <w:r w:rsidR="00192A0A">
        <w:rPr>
          <w:lang w:val="en-US"/>
        </w:rPr>
        <w:t>ROS</w:t>
      </w:r>
      <w:r w:rsidR="00010756">
        <w:t xml:space="preserve"> </w:t>
      </w:r>
      <w:r w:rsidR="00010756" w:rsidRPr="00AB57E6">
        <w:t>[].</w:t>
      </w:r>
    </w:p>
    <w:p w:rsidR="00C5787B" w:rsidRPr="008D248F" w:rsidRDefault="00C66039" w:rsidP="00C5787B">
      <w:pPr>
        <w:jc w:val="center"/>
      </w:pPr>
      <w:r>
        <w:rPr>
          <w:lang w:val="en-US"/>
        </w:rPr>
        <w:pict>
          <v:shape id="_x0000_i1031" type="#_x0000_t75" style="width:280.7pt;height:252.4pt">
            <v:imagedata r:id="rId26" o:title="p2"/>
          </v:shape>
        </w:pict>
      </w:r>
    </w:p>
    <w:p w:rsidR="00C5787B" w:rsidRPr="008D248F" w:rsidRDefault="00652EF2" w:rsidP="00652EF2">
      <w:pPr>
        <w:pStyle w:val="a6"/>
        <w:jc w:val="center"/>
      </w:pPr>
      <w:bookmarkStart w:id="14" w:name="_Ref27071557"/>
      <w:bookmarkStart w:id="15" w:name="_Ref27071529"/>
      <w:r>
        <w:t xml:space="preserve">Рисунок </w:t>
      </w:r>
      <w:r w:rsidR="000B17B5">
        <w:rPr>
          <w:noProof/>
        </w:rPr>
        <w:fldChar w:fldCharType="begin"/>
      </w:r>
      <w:r w:rsidR="000B17B5">
        <w:rPr>
          <w:noProof/>
        </w:rPr>
        <w:instrText xml:space="preserve"> SEQ Рисунок \* ARABIC </w:instrText>
      </w:r>
      <w:r w:rsidR="000B17B5">
        <w:rPr>
          <w:noProof/>
        </w:rPr>
        <w:fldChar w:fldCharType="separate"/>
      </w:r>
      <w:r w:rsidR="0096102E">
        <w:rPr>
          <w:noProof/>
        </w:rPr>
        <w:t>6</w:t>
      </w:r>
      <w:r w:rsidR="000B17B5">
        <w:rPr>
          <w:noProof/>
        </w:rPr>
        <w:fldChar w:fldCharType="end"/>
      </w:r>
      <w:bookmarkEnd w:id="14"/>
      <w:r w:rsidRPr="008D248F">
        <w:t xml:space="preserve"> – </w:t>
      </w:r>
      <w:r w:rsidR="008D248F">
        <w:t>Пример м</w:t>
      </w:r>
      <w:r>
        <w:t>аркер</w:t>
      </w:r>
      <w:r w:rsidR="008D248F">
        <w:t>а</w:t>
      </w:r>
      <w:r>
        <w:t xml:space="preserve"> </w:t>
      </w:r>
      <w:r>
        <w:rPr>
          <w:lang w:val="en-US"/>
        </w:rPr>
        <w:t>Pi</w:t>
      </w:r>
      <w:r w:rsidRPr="008D248F">
        <w:t xml:space="preserve"> </w:t>
      </w:r>
      <w:r>
        <w:rPr>
          <w:lang w:val="en-US"/>
        </w:rPr>
        <w:t>Tag</w:t>
      </w:r>
      <w:bookmarkEnd w:id="15"/>
    </w:p>
    <w:p w:rsidR="0090573C" w:rsidRPr="001A7794" w:rsidRDefault="0090573C" w:rsidP="0090573C">
      <w:pPr>
        <w:rPr>
          <w:rFonts w:cs="Times New Roman"/>
        </w:rPr>
      </w:pPr>
      <w:r>
        <w:rPr>
          <w:rFonts w:cs="Times New Roman"/>
        </w:rPr>
        <w:t xml:space="preserve">Результаты эксперимента приведены в таблице </w:t>
      </w:r>
      <w:r w:rsidR="00AF4ABB">
        <w:rPr>
          <w:rFonts w:cs="Times New Roman"/>
        </w:rPr>
        <w:fldChar w:fldCharType="begin"/>
      </w:r>
      <w:r w:rsidR="00AF4ABB">
        <w:rPr>
          <w:rFonts w:cs="Times New Roman"/>
        </w:rPr>
        <w:instrText xml:space="preserve"> REF _Ref27071685 \h  \* MERGEFORMAT </w:instrText>
      </w:r>
      <w:r w:rsidR="00AF4ABB">
        <w:rPr>
          <w:rFonts w:cs="Times New Roman"/>
        </w:rPr>
      </w:r>
      <w:r w:rsidR="00AF4ABB">
        <w:rPr>
          <w:rFonts w:cs="Times New Roman"/>
        </w:rPr>
        <w:fldChar w:fldCharType="separate"/>
      </w:r>
      <w:r w:rsidR="00AF4ABB" w:rsidRPr="00AF4ABB">
        <w:rPr>
          <w:vanish/>
        </w:rPr>
        <w:t xml:space="preserve">Таблица </w:t>
      </w:r>
      <w:r w:rsidR="00AF4ABB">
        <w:rPr>
          <w:noProof/>
        </w:rPr>
        <w:t>2</w:t>
      </w:r>
      <w:r w:rsidR="00AF4ABB">
        <w:rPr>
          <w:rFonts w:cs="Times New Roman"/>
        </w:rPr>
        <w:fldChar w:fldCharType="end"/>
      </w:r>
      <w:r w:rsidR="00AF4ABB">
        <w:rPr>
          <w:rFonts w:cs="Times New Roman"/>
        </w:rPr>
        <w:t>.</w:t>
      </w:r>
    </w:p>
    <w:p w:rsidR="0090573C" w:rsidRDefault="0090573C" w:rsidP="0090573C">
      <w:pPr>
        <w:pStyle w:val="a6"/>
        <w:rPr>
          <w:rFonts w:cs="Times New Roman"/>
        </w:rPr>
      </w:pPr>
      <w:bookmarkStart w:id="16" w:name="_Ref27071685"/>
      <w:r>
        <w:t xml:space="preserve">Таблица </w:t>
      </w:r>
      <w:r>
        <w:rPr>
          <w:noProof/>
        </w:rPr>
        <w:fldChar w:fldCharType="begin"/>
      </w:r>
      <w:r>
        <w:rPr>
          <w:noProof/>
        </w:rPr>
        <w:instrText xml:space="preserve"> SEQ Таблица \* ARABIC </w:instrText>
      </w:r>
      <w:r>
        <w:rPr>
          <w:noProof/>
        </w:rPr>
        <w:fldChar w:fldCharType="separate"/>
      </w:r>
      <w:r w:rsidR="0050147A">
        <w:rPr>
          <w:noProof/>
        </w:rPr>
        <w:t>2</w:t>
      </w:r>
      <w:r>
        <w:rPr>
          <w:noProof/>
        </w:rPr>
        <w:fldChar w:fldCharType="end"/>
      </w:r>
      <w:bookmarkEnd w:id="16"/>
      <w:r>
        <w:rPr>
          <w:rFonts w:cs="Times New Roman"/>
        </w:rPr>
        <w:t xml:space="preserve"> </w:t>
      </w:r>
    </w:p>
    <w:p w:rsidR="0090573C" w:rsidRPr="001170B4" w:rsidRDefault="0090573C" w:rsidP="0090573C">
      <w:pPr>
        <w:jc w:val="center"/>
        <w:rPr>
          <w:rFonts w:cs="Times New Roman"/>
        </w:rPr>
      </w:pPr>
      <w:r>
        <w:rPr>
          <w:rFonts w:cs="Times New Roman"/>
        </w:rPr>
        <w:t>Экспериментальные данные обнаружения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90573C" w:rsidTr="007E61B9">
        <w:trPr>
          <w:jc w:val="center"/>
        </w:trPr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 w:val="restart"/>
            <w:vAlign w:val="center"/>
          </w:tcPr>
          <w:p w:rsidR="0090573C" w:rsidRPr="001522F8" w:rsidRDefault="0090573C" w:rsidP="007E61B9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xs</w:t>
            </w:r>
            <w:proofErr w:type="spellEnd"/>
            <w:r w:rsidR="001222E4">
              <w:rPr>
                <w:rFonts w:cs="Times New Roman"/>
                <w:szCs w:val="28"/>
              </w:rPr>
              <w:t xml:space="preserve"> (55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1222E4">
              <w:rPr>
                <w:rFonts w:cs="Times New Roman"/>
                <w:szCs w:val="28"/>
              </w:rPr>
              <w:t xml:space="preserve"> 55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90573C" w:rsidRDefault="00E31CC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90573C" w:rsidRDefault="00FE733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 w:val="restart"/>
            <w:vAlign w:val="center"/>
          </w:tcPr>
          <w:p w:rsidR="0090573C" w:rsidRPr="001A7794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="00C23962">
              <w:rPr>
                <w:rFonts w:cs="Times New Roman"/>
                <w:szCs w:val="28"/>
              </w:rPr>
              <w:t xml:space="preserve"> (85</w:t>
            </w:r>
            <w:r w:rsidRPr="001A7794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C23962">
              <w:rPr>
                <w:rFonts w:cs="Times New Roman"/>
                <w:szCs w:val="28"/>
              </w:rPr>
              <w:t xml:space="preserve"> 85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90573C" w:rsidRDefault="00F4589B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90573C" w:rsidRDefault="00E31CC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90573C" w:rsidRDefault="001A6B8E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 w:val="restart"/>
            <w:vAlign w:val="center"/>
          </w:tcPr>
          <w:p w:rsidR="0090573C" w:rsidRPr="00EB23EA" w:rsidRDefault="0090573C" w:rsidP="007E61B9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 w:rsidR="00135B07">
              <w:rPr>
                <w:rFonts w:cs="Times New Roman"/>
                <w:szCs w:val="28"/>
                <w:lang w:val="en-US"/>
              </w:rPr>
              <w:t>120 x 12</w:t>
            </w:r>
            <w:r>
              <w:rPr>
                <w:rFonts w:cs="Times New Roman"/>
                <w:szCs w:val="28"/>
                <w:lang w:val="en-US"/>
              </w:rPr>
              <w:t xml:space="preserve">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90573C" w:rsidRPr="00D31E14" w:rsidRDefault="00F4589B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90573C" w:rsidRDefault="00E31CC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90573C" w:rsidRPr="001E1314" w:rsidRDefault="001E1314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</w:tbl>
    <w:p w:rsidR="0090573C" w:rsidRDefault="0090573C" w:rsidP="0090573C">
      <w:pPr>
        <w:rPr>
          <w:rFonts w:cs="Times New Roman"/>
          <w:szCs w:val="28"/>
        </w:rPr>
      </w:pPr>
    </w:p>
    <w:p w:rsidR="0028136F" w:rsidRDefault="00AA5A5A" w:rsidP="0090573C">
      <w:p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Плихие</w:t>
      </w:r>
      <w:proofErr w:type="spellEnd"/>
      <w:r>
        <w:rPr>
          <w:rFonts w:cs="Times New Roman"/>
          <w:szCs w:val="28"/>
        </w:rPr>
        <w:t xml:space="preserve"> результаты работы эксперимента заключаются во внутреннем устройстве алгоритма детектирования. </w:t>
      </w:r>
      <w:r w:rsidR="00DB54C3">
        <w:rPr>
          <w:rFonts w:cs="Times New Roman"/>
          <w:szCs w:val="28"/>
        </w:rPr>
        <w:t xml:space="preserve">Понимание последовательности операций даёт </w:t>
      </w:r>
      <w:proofErr w:type="gramStart"/>
      <w:r w:rsidR="00DB54C3">
        <w:rPr>
          <w:rFonts w:cs="Times New Roman"/>
          <w:szCs w:val="28"/>
        </w:rPr>
        <w:t>рисунок .</w:t>
      </w:r>
      <w:proofErr w:type="gramEnd"/>
    </w:p>
    <w:p w:rsidR="00DB54C3" w:rsidRDefault="00DB54C3" w:rsidP="0090573C">
      <w:pPr>
        <w:rPr>
          <w:rFonts w:cs="Times New Roman"/>
          <w:szCs w:val="28"/>
        </w:rPr>
      </w:pP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4499"/>
        <w:gridCol w:w="4846"/>
      </w:tblGrid>
      <w:tr w:rsidR="00F83121" w:rsidTr="00026995">
        <w:trPr>
          <w:jc w:val="center"/>
        </w:trPr>
        <w:tc>
          <w:tcPr>
            <w:tcW w:w="4499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747249" cy="1544128"/>
                  <wp:effectExtent l="0" t="0" r="0" b="0"/>
                  <wp:docPr id="11" name="Рисунок 11" descr="C:\Users\Eugene\AppData\Local\Microsoft\Windows\INetCache\Content.Word\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C:\Users\Eugene\AppData\Local\Microsoft\Windows\INetCache\Content.Word\0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9536" cy="1545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6" w:type="dxa"/>
          </w:tcPr>
          <w:p w:rsidR="00F83121" w:rsidRDefault="00F83121" w:rsidP="00F8312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752266" cy="1543685"/>
                  <wp:effectExtent l="0" t="0" r="0" b="0"/>
                  <wp:docPr id="10" name="Рисунок 10" descr="C:\Users\Eugene\AppData\Local\Microsoft\Windows\INetCache\Content.Word\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Eugene\AppData\Local\Microsoft\Windows\INetCache\Content.Word\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738" cy="15495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21" w:rsidTr="00026995">
        <w:trPr>
          <w:jc w:val="center"/>
        </w:trPr>
        <w:tc>
          <w:tcPr>
            <w:tcW w:w="4499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01763" cy="1570007"/>
                  <wp:effectExtent l="0" t="0" r="0" b="0"/>
                  <wp:docPr id="12" name="Рисунок 12" descr="C:\Users\Eugene\AppData\Local\Microsoft\Windows\INetCache\Content.Word\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C:\Users\Eugene\AppData\Local\Microsoft\Windows\INetCache\Content.Word\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6677" cy="157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6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3019425" cy="1682115"/>
                  <wp:effectExtent l="0" t="0" r="9525" b="0"/>
                  <wp:docPr id="13" name="Рисунок 13" descr="C:\Users\Eugene\AppData\Local\Microsoft\Windows\INetCache\Content.Word\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C:\Users\Eugene\AppData\Local\Microsoft\Windows\INetCache\Content.Word\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9425" cy="1682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21" w:rsidTr="00026995">
        <w:trPr>
          <w:jc w:val="center"/>
        </w:trPr>
        <w:tc>
          <w:tcPr>
            <w:tcW w:w="4499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770603" cy="1544128"/>
                  <wp:effectExtent l="0" t="0" r="0" b="0"/>
                  <wp:docPr id="14" name="Рисунок 14" descr="C:\Users\Eugene\AppData\Local\Microsoft\Windows\INetCache\Content.Word\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:\Users\Eugene\AppData\Local\Microsoft\Windows\INetCache\Content.Word\4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2784" cy="1550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6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932981" cy="1636168"/>
                  <wp:effectExtent l="0" t="0" r="1270" b="2540"/>
                  <wp:docPr id="15" name="Рисунок 15" descr="C:\Users\Eugene\AppData\Local\Microsoft\Windows\INetCache\Content.Word\5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C:\Users\Eugene\AppData\Local\Microsoft\Windows\INetCache\Content.Word\5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2414" cy="1641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0ECB" w:rsidTr="00026995">
        <w:trPr>
          <w:jc w:val="center"/>
        </w:trPr>
        <w:tc>
          <w:tcPr>
            <w:tcW w:w="9345" w:type="dxa"/>
            <w:gridSpan w:val="2"/>
          </w:tcPr>
          <w:p w:rsidR="00ED0ECB" w:rsidRDefault="00ED0ECB" w:rsidP="00ED0ECB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lastRenderedPageBreak/>
              <w:drawing>
                <wp:inline distT="0" distB="0" distL="0" distR="0">
                  <wp:extent cx="3942080" cy="2225675"/>
                  <wp:effectExtent l="0" t="0" r="1270" b="3175"/>
                  <wp:docPr id="16" name="Рисунок 16" descr="C:\Users\Eugene\AppData\Local\Microsoft\Windows\INetCache\Content.Word\6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C:\Users\Eugene\AppData\Local\Microsoft\Windows\INetCache\Content.Word\6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42080" cy="222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83121" w:rsidRDefault="00F83121" w:rsidP="0090573C">
      <w:pPr>
        <w:rPr>
          <w:rFonts w:cs="Times New Roman"/>
          <w:szCs w:val="28"/>
        </w:rPr>
      </w:pPr>
    </w:p>
    <w:p w:rsidR="00F83121" w:rsidRDefault="00F83121" w:rsidP="0090573C">
      <w:pPr>
        <w:rPr>
          <w:rFonts w:cs="Times New Roman"/>
          <w:szCs w:val="28"/>
        </w:rPr>
      </w:pPr>
    </w:p>
    <w:p w:rsidR="00694A31" w:rsidRPr="00A43760" w:rsidRDefault="00DB54C3" w:rsidP="00694A31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Разработчики данной библиотеки не использовали какие-либо алгоритмы кластеризации для ещё большего отсеивания эллипсов. </w:t>
      </w:r>
      <w:r w:rsidR="00C72596">
        <w:rPr>
          <w:rFonts w:cs="Times New Roman"/>
          <w:szCs w:val="28"/>
        </w:rPr>
        <w:t>Помимо прочего данный тип маркеров нуждается в тонкой настройке параметров, отвечающих за наибольший и наименьший размеры эллипса, а также за соотношение сторон фигуры.</w:t>
      </w:r>
      <w:r w:rsidR="00694A31">
        <w:rPr>
          <w:rFonts w:cs="Times New Roman"/>
          <w:szCs w:val="28"/>
        </w:rPr>
        <w:t xml:space="preserve"> </w:t>
      </w:r>
      <w:r w:rsidR="00C637AC">
        <w:rPr>
          <w:rFonts w:cs="Times New Roman"/>
          <w:szCs w:val="28"/>
        </w:rPr>
        <w:t>Для того чтобы охватить все возможные варианты детектирования, включая обнаружение на большем расстоянии, необходимо заложить параметры, обеспечивающие наибольший диапазон вариантов. Однако в этом случае производительность обнаружения оставляет желать лучшего – от нескольких секунд до 3-х минут (!), поскольку программа вынуждена перебирать</w:t>
      </w:r>
      <w:r w:rsidR="00A43760">
        <w:rPr>
          <w:rFonts w:cs="Times New Roman"/>
          <w:szCs w:val="28"/>
        </w:rPr>
        <w:t xml:space="preserve"> количество вариантов, равное числу </w:t>
      </w:r>
      <w:proofErr w:type="gramStart"/>
      <w:r w:rsidR="00A43760">
        <w:rPr>
          <w:rFonts w:cs="Times New Roman"/>
          <w:szCs w:val="28"/>
        </w:rPr>
        <w:t xml:space="preserve">сочетаний </w:t>
      </w:r>
      <w:r w:rsidR="00C637AC">
        <w:rPr>
          <w:rFonts w:cs="Times New Roman"/>
          <w:szCs w:val="28"/>
        </w:rPr>
        <w:t xml:space="preserve"> </w:t>
      </w:r>
      <w:r w:rsidR="00D0014C">
        <w:rPr>
          <w:rFonts w:cs="Times New Roman"/>
          <w:szCs w:val="28"/>
        </w:rPr>
        <w:t>С</w:t>
      </w:r>
      <w:proofErr w:type="gramEnd"/>
      <w:r w:rsidR="00D0014C">
        <w:rPr>
          <w:rFonts w:cs="Times New Roman"/>
          <w:szCs w:val="28"/>
          <w:vertAlign w:val="subscript"/>
          <w:lang w:val="en-US"/>
        </w:rPr>
        <w:t>n</w:t>
      </w:r>
      <w:r w:rsidR="00D0014C" w:rsidRPr="00D0014C">
        <w:rPr>
          <w:rFonts w:cs="Times New Roman"/>
          <w:szCs w:val="28"/>
          <w:vertAlign w:val="superscript"/>
        </w:rPr>
        <w:t>4</w:t>
      </w:r>
      <w:r w:rsidR="00D0014C" w:rsidRPr="00A43760">
        <w:rPr>
          <w:rFonts w:cs="Times New Roman"/>
          <w:szCs w:val="28"/>
        </w:rPr>
        <w:t>,</w:t>
      </w:r>
      <w:r w:rsidR="00A43760">
        <w:rPr>
          <w:rFonts w:cs="Times New Roman"/>
          <w:szCs w:val="28"/>
        </w:rPr>
        <w:t xml:space="preserve"> где </w:t>
      </w:r>
      <w:r w:rsidR="00A43760">
        <w:rPr>
          <w:rFonts w:cs="Times New Roman"/>
          <w:szCs w:val="28"/>
          <w:lang w:val="en-US"/>
        </w:rPr>
        <w:t>n</w:t>
      </w:r>
      <w:r w:rsidR="00A43760" w:rsidRPr="00A43760">
        <w:rPr>
          <w:rFonts w:cs="Times New Roman"/>
          <w:szCs w:val="28"/>
        </w:rPr>
        <w:t xml:space="preserve"> </w:t>
      </w:r>
      <w:r w:rsidR="00A43760">
        <w:rPr>
          <w:rFonts w:cs="Times New Roman"/>
          <w:szCs w:val="28"/>
        </w:rPr>
        <w:t>–</w:t>
      </w:r>
      <w:r w:rsidR="00A43760" w:rsidRPr="00A43760">
        <w:rPr>
          <w:rFonts w:cs="Times New Roman"/>
          <w:szCs w:val="28"/>
        </w:rPr>
        <w:t xml:space="preserve"> </w:t>
      </w:r>
      <w:r w:rsidR="00A43760">
        <w:rPr>
          <w:rFonts w:cs="Times New Roman"/>
          <w:szCs w:val="28"/>
        </w:rPr>
        <w:t>все обнаруженные эллипсы.</w:t>
      </w:r>
      <w:r w:rsidR="00D0014C" w:rsidRPr="00A43760">
        <w:rPr>
          <w:rFonts w:cs="Times New Roman"/>
          <w:szCs w:val="28"/>
        </w:rPr>
        <w:t xml:space="preserve"> </w:t>
      </w:r>
    </w:p>
    <w:p w:rsidR="00DB54C3" w:rsidRPr="00AA5A5A" w:rsidRDefault="00694A31" w:rsidP="00694A31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Дальнейшее исследование этого маркера считаем нецелесообразным.</w:t>
      </w:r>
    </w:p>
    <w:p w:rsidR="00464603" w:rsidRDefault="00464603">
      <w:pPr>
        <w:spacing w:line="259" w:lineRule="auto"/>
        <w:jc w:val="left"/>
      </w:pPr>
    </w:p>
    <w:p w:rsidR="0090573C" w:rsidRDefault="0090573C">
      <w:pPr>
        <w:spacing w:line="259" w:lineRule="auto"/>
        <w:jc w:val="left"/>
      </w:pPr>
    </w:p>
    <w:p w:rsidR="0090573C" w:rsidRPr="00464603" w:rsidRDefault="0090573C">
      <w:pPr>
        <w:spacing w:line="259" w:lineRule="auto"/>
        <w:jc w:val="left"/>
      </w:pPr>
    </w:p>
    <w:p w:rsidR="00EC606B" w:rsidRPr="00EC606B" w:rsidRDefault="00464603" w:rsidP="00E42B87">
      <w:pPr>
        <w:pStyle w:val="1"/>
      </w:pPr>
      <w:bookmarkStart w:id="17" w:name="_Toc27838721"/>
      <w:r>
        <w:t>5</w:t>
      </w:r>
      <w:r w:rsidR="00E42B87">
        <w:t xml:space="preserve">. </w:t>
      </w:r>
      <w:r w:rsidR="004805C8">
        <w:t>Активный</w:t>
      </w:r>
      <w:r w:rsidR="00E42B87">
        <w:t xml:space="preserve"> маркер</w:t>
      </w:r>
      <w:bookmarkEnd w:id="17"/>
    </w:p>
    <w:p w:rsidR="000732A0" w:rsidRDefault="00EC606B" w:rsidP="00EC606B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Хорошим опорным объектом может являться светоизлучающий</w:t>
      </w:r>
      <w:r w:rsidR="005C40C8">
        <w:rPr>
          <w:rFonts w:cs="Times New Roman"/>
          <w:szCs w:val="28"/>
        </w:rPr>
        <w:t xml:space="preserve"> диод (СИД).</w:t>
      </w:r>
      <w:r w:rsidR="00192D2C">
        <w:rPr>
          <w:rFonts w:cs="Times New Roman"/>
          <w:szCs w:val="28"/>
        </w:rPr>
        <w:t xml:space="preserve"> Светящиеся объекты под водой на большой глубине заметны на большом расстоянии. Демаскирующий эффект проще всего минимизировать </w:t>
      </w:r>
      <w:r w:rsidR="00192D2C">
        <w:rPr>
          <w:rFonts w:cs="Times New Roman"/>
          <w:szCs w:val="28"/>
        </w:rPr>
        <w:lastRenderedPageBreak/>
        <w:t xml:space="preserve">следующим образом: при подходе к донной станции АНПА сообщит ей по </w:t>
      </w:r>
      <w:proofErr w:type="spellStart"/>
      <w:r w:rsidR="00192D2C">
        <w:rPr>
          <w:rFonts w:cs="Times New Roman"/>
          <w:szCs w:val="28"/>
        </w:rPr>
        <w:t>идроакустическому</w:t>
      </w:r>
      <w:proofErr w:type="spellEnd"/>
      <w:r w:rsidR="00192D2C">
        <w:rPr>
          <w:rFonts w:cs="Times New Roman"/>
          <w:szCs w:val="28"/>
        </w:rPr>
        <w:t xml:space="preserve"> каналу команду зажечь светодиоды, которые погаснут сразу после завершения стыковки.</w:t>
      </w:r>
      <w:r w:rsidR="005C40C8">
        <w:rPr>
          <w:rFonts w:cs="Times New Roman"/>
          <w:szCs w:val="28"/>
        </w:rPr>
        <w:t xml:space="preserve"> </w:t>
      </w:r>
      <w:r w:rsidR="00192D2C">
        <w:rPr>
          <w:rFonts w:cs="Times New Roman"/>
          <w:szCs w:val="28"/>
        </w:rPr>
        <w:t xml:space="preserve">Методику детектирования СИД проще всего </w:t>
      </w:r>
      <w:r w:rsidR="009D0F06">
        <w:rPr>
          <w:rFonts w:cs="Times New Roman"/>
          <w:szCs w:val="28"/>
        </w:rPr>
        <w:t>построить на основе данных о яркости.</w:t>
      </w:r>
    </w:p>
    <w:p w:rsidR="00E31906" w:rsidRDefault="00E31906" w:rsidP="00EC606B">
      <w:pPr>
        <w:ind w:firstLine="709"/>
        <w:rPr>
          <w:rFonts w:cs="Times New Roman"/>
          <w:szCs w:val="28"/>
        </w:rPr>
      </w:pPr>
      <w:bookmarkStart w:id="18" w:name="_GoBack"/>
      <w:bookmarkEnd w:id="18"/>
    </w:p>
    <w:p w:rsidR="00E42B87" w:rsidRPr="00E7670D" w:rsidRDefault="00E42B87" w:rsidP="00E42B87">
      <w:pPr>
        <w:pStyle w:val="2"/>
      </w:pPr>
      <w:bookmarkStart w:id="19" w:name="_Toc27838722"/>
      <w:r>
        <w:t>2.1 Алгоритм детектирования светодиодов</w:t>
      </w:r>
      <w:r w:rsidR="00E7670D" w:rsidRPr="00E7670D">
        <w:t xml:space="preserve"> </w:t>
      </w:r>
      <w:r w:rsidR="00E7670D">
        <w:t xml:space="preserve">на основе </w:t>
      </w:r>
      <w:proofErr w:type="spellStart"/>
      <w:r w:rsidR="00E7670D">
        <w:t>ярокости</w:t>
      </w:r>
      <w:bookmarkEnd w:id="19"/>
      <w:proofErr w:type="spellEnd"/>
    </w:p>
    <w:p w:rsidR="00E42B87" w:rsidRPr="000A493C" w:rsidRDefault="00E31906" w:rsidP="00BB547D">
      <w:pPr>
        <w:ind w:firstLine="709"/>
      </w:pPr>
      <w:r>
        <w:t>Предлагается использовать следующую последовательность действий для обнаружения и определения положения СИД:</w:t>
      </w:r>
    </w:p>
    <w:p w:rsidR="00B635EB" w:rsidRDefault="00B635EB" w:rsidP="00B635EB">
      <w:pPr>
        <w:pStyle w:val="ab"/>
        <w:numPr>
          <w:ilvl w:val="0"/>
          <w:numId w:val="1"/>
        </w:numPr>
      </w:pPr>
      <w:r>
        <w:t>Получение изображения в оттенках серого.</w:t>
      </w:r>
    </w:p>
    <w:p w:rsidR="00B635EB" w:rsidRDefault="00B635EB" w:rsidP="00B635EB">
      <w:pPr>
        <w:pStyle w:val="ab"/>
        <w:numPr>
          <w:ilvl w:val="0"/>
          <w:numId w:val="1"/>
        </w:numPr>
      </w:pPr>
      <w:r>
        <w:t>Извлечение порогового изображения.</w:t>
      </w:r>
    </w:p>
    <w:p w:rsidR="00B635EB" w:rsidRDefault="00B655C4" w:rsidP="00B635EB">
      <w:pPr>
        <w:pStyle w:val="ab"/>
        <w:numPr>
          <w:ilvl w:val="0"/>
          <w:numId w:val="1"/>
        </w:numPr>
      </w:pPr>
      <w:r>
        <w:t>Фильтрация и сглаживание порогового изображения.</w:t>
      </w:r>
    </w:p>
    <w:p w:rsidR="00B655C4" w:rsidRDefault="00B655C4" w:rsidP="00B635EB">
      <w:pPr>
        <w:pStyle w:val="ab"/>
        <w:numPr>
          <w:ilvl w:val="0"/>
          <w:numId w:val="1"/>
        </w:numPr>
      </w:pPr>
      <w:r>
        <w:t xml:space="preserve">Нахождение контуров объектов с помощью детектора </w:t>
      </w:r>
      <w:proofErr w:type="spellStart"/>
      <w:r>
        <w:t>Канни</w:t>
      </w:r>
      <w:proofErr w:type="spellEnd"/>
      <w:r w:rsidR="00863FBC">
        <w:t xml:space="preserve"> </w:t>
      </w:r>
      <w:r w:rsidR="00863FBC" w:rsidRPr="008C731C">
        <w:t>[]</w:t>
      </w:r>
      <w:r>
        <w:t>.</w:t>
      </w:r>
    </w:p>
    <w:p w:rsidR="00B655C4" w:rsidRDefault="00B655C4" w:rsidP="00B635EB">
      <w:pPr>
        <w:pStyle w:val="ab"/>
        <w:numPr>
          <w:ilvl w:val="0"/>
          <w:numId w:val="1"/>
        </w:numPr>
      </w:pPr>
      <w:proofErr w:type="spellStart"/>
      <w:r>
        <w:t>Определене</w:t>
      </w:r>
      <w:proofErr w:type="spellEnd"/>
      <w:r>
        <w:t xml:space="preserve"> описывающего прямоугольника для каждого контура.</w:t>
      </w:r>
    </w:p>
    <w:p w:rsidR="00B655C4" w:rsidRDefault="000B5E84" w:rsidP="00B635EB">
      <w:pPr>
        <w:pStyle w:val="ab"/>
        <w:numPr>
          <w:ilvl w:val="0"/>
          <w:numId w:val="1"/>
        </w:numPr>
      </w:pPr>
      <w:r>
        <w:t>Нахождение эллипса для каждого контура.</w:t>
      </w:r>
    </w:p>
    <w:p w:rsidR="000B5E84" w:rsidRDefault="003434C8" w:rsidP="00B635EB">
      <w:pPr>
        <w:pStyle w:val="ab"/>
        <w:numPr>
          <w:ilvl w:val="0"/>
          <w:numId w:val="1"/>
        </w:numPr>
      </w:pPr>
      <w:r>
        <w:t xml:space="preserve">Вычисление центра как </w:t>
      </w:r>
      <w:proofErr w:type="spellStart"/>
      <w:r>
        <w:t>полусуммы</w:t>
      </w:r>
      <w:proofErr w:type="spellEnd"/>
      <w:r>
        <w:t xml:space="preserve"> координат фокусов эллипса.</w:t>
      </w:r>
    </w:p>
    <w:p w:rsidR="005521A7" w:rsidRDefault="005521A7" w:rsidP="005521A7">
      <w:pPr>
        <w:pStyle w:val="ab"/>
      </w:pPr>
    </w:p>
    <w:tbl>
      <w:tblPr>
        <w:tblStyle w:val="a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7"/>
        <w:gridCol w:w="3120"/>
        <w:gridCol w:w="3118"/>
      </w:tblGrid>
      <w:tr w:rsidR="00E32DDE" w:rsidTr="00972043">
        <w:tc>
          <w:tcPr>
            <w:tcW w:w="3115" w:type="dxa"/>
          </w:tcPr>
          <w:p w:rsidR="00163C6D" w:rsidRDefault="00A94AE3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59429" cy="1959429"/>
                  <wp:effectExtent l="0" t="0" r="3175" b="3175"/>
                  <wp:docPr id="6" name="Рисунок 6" descr="C:\Users\Eugene\AppData\Local\Microsoft\Windows\INetCache\Content.Word\s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 descr="C:\Users\Eugene\AppData\Local\Microsoft\Windows\INetCache\Content.Word\s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4057" cy="19640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163C6D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63565" cy="1941616"/>
                  <wp:effectExtent l="0" t="0" r="0" b="1905"/>
                  <wp:docPr id="3" name="Рисунок 3" descr="C:\Users\Eugene\AppData\Local\Microsoft\Windows\INetCache\Content.Word\s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C:\Users\Eugene\AppData\Local\Microsoft\Windows\INetCache\Content.Word\s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2159" cy="19600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163C6D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58975" cy="1958975"/>
                  <wp:effectExtent l="0" t="0" r="3175" b="3175"/>
                  <wp:docPr id="4" name="Рисунок 4" descr="C:\Users\Eugene\AppData\Local\Microsoft\Windows\INetCache\Content.Word\s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 descr="C:\Users\Eugene\AppData\Local\Microsoft\Windows\INetCache\Content.Word\s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7806" cy="1967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2DDE" w:rsidTr="00972043">
        <w:trPr>
          <w:trHeight w:val="3727"/>
        </w:trPr>
        <w:tc>
          <w:tcPr>
            <w:tcW w:w="3115" w:type="dxa"/>
          </w:tcPr>
          <w:p w:rsidR="00163C6D" w:rsidRDefault="00572B14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1923054" cy="1903228"/>
                  <wp:effectExtent l="0" t="0" r="1270" b="1905"/>
                  <wp:docPr id="8" name="Рисунок 8" descr="C:\Users\Eugene\AppData\Local\Microsoft\Windows\INetCache\Content.Word\s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C:\Users\Eugene\AppData\Local\Microsoft\Windows\INetCache\Content.Word\s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3715" cy="1913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572B14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13860" cy="1913860"/>
                  <wp:effectExtent l="0" t="0" r="0" b="0"/>
                  <wp:docPr id="7" name="Рисунок 7" descr="C:\Users\Eugene\AppData\Local\Microsoft\Windows\INetCache\Content.Word\s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C:\Users\Eugene\AppData\Local\Microsoft\Windows\INetCache\Content.Word\s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130" cy="191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A94AE3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38360" cy="1924493"/>
                  <wp:effectExtent l="0" t="0" r="5080" b="0"/>
                  <wp:docPr id="5" name="Рисунок 5" descr="C:\Users\Eugene\AppData\Local\Microsoft\Windows\INetCache\Content.Word\s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C:\Users\Eugene\AppData\Local\Microsoft\Windows\INetCache\Content.Word\s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296" cy="1936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72B14" w:rsidRDefault="00E166CA" w:rsidP="00E166CA">
      <w:pPr>
        <w:pStyle w:val="a6"/>
        <w:jc w:val="center"/>
      </w:pPr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96102E">
        <w:rPr>
          <w:noProof/>
        </w:rPr>
        <w:t>7</w:t>
      </w:r>
      <w:r w:rsidR="00364AEB">
        <w:rPr>
          <w:noProof/>
        </w:rPr>
        <w:fldChar w:fldCharType="end"/>
      </w:r>
      <w:r>
        <w:t xml:space="preserve"> – Последовательность преобразования изображения для обнаружения положений светодиодов</w:t>
      </w:r>
    </w:p>
    <w:p w:rsidR="0021699B" w:rsidRDefault="0021699B" w:rsidP="008F3839">
      <w:pPr>
        <w:ind w:firstLine="709"/>
      </w:pPr>
      <w:r>
        <w:t>Пороговое изображение определяется по</w:t>
      </w:r>
      <w:r w:rsidR="008F3839" w:rsidRPr="008F3839">
        <w:t xml:space="preserve"> </w:t>
      </w:r>
      <w:r>
        <w:t xml:space="preserve">уровню яркости, который задан в виде постоянного значения. </w:t>
      </w:r>
      <w:r w:rsidR="002C716F">
        <w:t>В качестве сглаживающей операции</w:t>
      </w:r>
      <w:r>
        <w:t xml:space="preserve"> используется морфологическое преобразование «</w:t>
      </w:r>
      <w:r>
        <w:rPr>
          <w:lang w:val="en-US"/>
        </w:rPr>
        <w:t>opening</w:t>
      </w:r>
      <w:r>
        <w:t>»</w:t>
      </w:r>
      <w:r w:rsidRPr="0021699B">
        <w:t xml:space="preserve"> [], </w:t>
      </w:r>
      <w:r>
        <w:t>которое является комбинацией преобразований «</w:t>
      </w:r>
      <w:r>
        <w:rPr>
          <w:lang w:val="en-US"/>
        </w:rPr>
        <w:t>erode</w:t>
      </w:r>
      <w:r>
        <w:t>»</w:t>
      </w:r>
      <w:r w:rsidRPr="0021699B">
        <w:t xml:space="preserve"> []</w:t>
      </w:r>
      <w:r>
        <w:t xml:space="preserve"> и «</w:t>
      </w:r>
      <w:proofErr w:type="spellStart"/>
      <w:r>
        <w:rPr>
          <w:lang w:val="en-US"/>
        </w:rPr>
        <w:t>dilite</w:t>
      </w:r>
      <w:proofErr w:type="spellEnd"/>
      <w:r>
        <w:t>»</w:t>
      </w:r>
      <w:r w:rsidRPr="0021699B">
        <w:t xml:space="preserve"> </w:t>
      </w:r>
      <w:r w:rsidRPr="008F3839">
        <w:t>[</w:t>
      </w:r>
      <w:r w:rsidRPr="0021699B">
        <w:t>].</w:t>
      </w:r>
      <w:r w:rsidR="002C716F">
        <w:t xml:space="preserve"> Матрица преобразования прямоугольная размера 5х5.</w:t>
      </w:r>
    </w:p>
    <w:p w:rsidR="003A2D34" w:rsidRPr="000A493C" w:rsidRDefault="008C731C" w:rsidP="008C731C">
      <w:pPr>
        <w:ind w:firstLine="709"/>
      </w:pPr>
      <w:r>
        <w:t xml:space="preserve">Детектор </w:t>
      </w:r>
      <w:proofErr w:type="spellStart"/>
      <w:r>
        <w:t>Канни</w:t>
      </w:r>
      <w:proofErr w:type="spellEnd"/>
      <w:r>
        <w:t xml:space="preserve"> призван обнаруживать границы объектов на изображении. </w:t>
      </w:r>
      <w:r w:rsidR="003A2D34">
        <w:t xml:space="preserve">Для </w:t>
      </w:r>
      <w:r>
        <w:t xml:space="preserve">его </w:t>
      </w:r>
      <w:r w:rsidR="003A2D34">
        <w:t xml:space="preserve">работы </w:t>
      </w:r>
      <w:r>
        <w:t xml:space="preserve">необходимо задать наибольшее и наименьшее ожидаемые значения яркости пикселей </w:t>
      </w:r>
      <w:r w:rsidR="007F0657">
        <w:t xml:space="preserve">на границах </w:t>
      </w:r>
      <w:proofErr w:type="spellStart"/>
      <w:r w:rsidR="007F0657">
        <w:t>обкъектов</w:t>
      </w:r>
      <w:proofErr w:type="spellEnd"/>
      <w:r w:rsidR="007F0657">
        <w:t xml:space="preserve"> (в нашем случае контуров).</w:t>
      </w:r>
    </w:p>
    <w:p w:rsidR="0061147C" w:rsidRDefault="0061147C" w:rsidP="008F3839">
      <w:pPr>
        <w:ind w:firstLine="709"/>
      </w:pPr>
      <w:r>
        <w:t xml:space="preserve">Исходный код примера </w:t>
      </w:r>
      <w:proofErr w:type="spellStart"/>
      <w:r>
        <w:t>исползования</w:t>
      </w:r>
      <w:proofErr w:type="spellEnd"/>
      <w:r>
        <w:t xml:space="preserve"> </w:t>
      </w:r>
      <w:r w:rsidR="00A230B7">
        <w:t>алгоритма приведён в приложении </w:t>
      </w:r>
      <w:r>
        <w:t>1.</w:t>
      </w:r>
    </w:p>
    <w:p w:rsidR="0021699B" w:rsidRDefault="0021699B" w:rsidP="0061147C"/>
    <w:p w:rsidR="00E7670D" w:rsidRPr="00E7670D" w:rsidRDefault="00E7670D" w:rsidP="00E7670D">
      <w:pPr>
        <w:pStyle w:val="2"/>
      </w:pPr>
      <w:bookmarkStart w:id="20" w:name="_Toc27838723"/>
      <w:r>
        <w:t>2.2 Алгоритм детектирования светодиодов</w:t>
      </w:r>
      <w:r w:rsidRPr="00E7670D">
        <w:t xml:space="preserve"> </w:t>
      </w:r>
      <w:r>
        <w:t xml:space="preserve">на основе преобразования </w:t>
      </w:r>
      <w:proofErr w:type="spellStart"/>
      <w:r>
        <w:t>Хаффа</w:t>
      </w:r>
      <w:bookmarkEnd w:id="20"/>
      <w:proofErr w:type="spellEnd"/>
    </w:p>
    <w:p w:rsidR="00E7670D" w:rsidRDefault="00E7670D" w:rsidP="0061147C"/>
    <w:p w:rsidR="00FE0978" w:rsidRDefault="000C4AC7" w:rsidP="00FE0978">
      <w:pPr>
        <w:pStyle w:val="2"/>
      </w:pPr>
      <w:bookmarkStart w:id="21" w:name="_Toc27838724"/>
      <w:r>
        <w:t>2.3</w:t>
      </w:r>
      <w:r w:rsidR="00FE0978">
        <w:t xml:space="preserve"> </w:t>
      </w:r>
      <w:r w:rsidR="008C1EB8">
        <w:t>Самодельный активный маркер</w:t>
      </w:r>
      <w:bookmarkEnd w:id="21"/>
    </w:p>
    <w:p w:rsidR="009D0D1C" w:rsidRPr="009D0D1C" w:rsidRDefault="009D0D1C" w:rsidP="009D0D1C"/>
    <w:p w:rsidR="008C1EB8" w:rsidRDefault="0088032A" w:rsidP="006825A7">
      <w:pPr>
        <w:ind w:firstLine="709"/>
      </w:pPr>
      <w:r>
        <w:lastRenderedPageBreak/>
        <w:t>Самодельный активный маркер представляет собой основу, на которой закреплены 4 СИД. В основе были проделаны отверстия под маркеры разных размеров (</w:t>
      </w:r>
      <w:proofErr w:type="gramStart"/>
      <w:r>
        <w:t>рисунок )</w:t>
      </w:r>
      <w:proofErr w:type="gramEnd"/>
      <w:r>
        <w:t>.</w:t>
      </w:r>
    </w:p>
    <w:p w:rsidR="00B5292A" w:rsidRPr="00B5292A" w:rsidRDefault="00B5292A" w:rsidP="006825A7">
      <w:pPr>
        <w:ind w:firstLine="709"/>
      </w:pPr>
      <w:r>
        <w:t xml:space="preserve">Если пассивные маркеры «страдают» от эффекта размытия, то </w:t>
      </w:r>
      <w:proofErr w:type="spellStart"/>
      <w:r>
        <w:t>светодииодные</w:t>
      </w:r>
      <w:proofErr w:type="spellEnd"/>
      <w:r>
        <w:t xml:space="preserve"> маркеры сами вызывают подобное явление. </w:t>
      </w:r>
    </w:p>
    <w:p w:rsidR="00FD2FE3" w:rsidRPr="002423AE" w:rsidRDefault="00FD2FE3" w:rsidP="006825A7">
      <w:pPr>
        <w:ind w:firstLine="709"/>
        <w:rPr>
          <w:rFonts w:cs="Times New Roman"/>
        </w:rPr>
      </w:pPr>
      <w:r>
        <w:rPr>
          <w:rFonts w:cs="Times New Roman"/>
        </w:rPr>
        <w:t xml:space="preserve">Результаты эксперимента приведены в таблице </w:t>
      </w: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REF _Ref27075409 \h  \* MERGEFORMAT </w:instrText>
      </w:r>
      <w:r>
        <w:rPr>
          <w:rFonts w:cs="Times New Roman"/>
        </w:rPr>
      </w:r>
      <w:r>
        <w:rPr>
          <w:rFonts w:cs="Times New Roman"/>
        </w:rPr>
        <w:fldChar w:fldCharType="separate"/>
      </w:r>
      <w:r w:rsidRPr="00FD2FE3">
        <w:rPr>
          <w:vanish/>
        </w:rPr>
        <w:t xml:space="preserve">Таблица </w:t>
      </w:r>
      <w:r>
        <w:rPr>
          <w:noProof/>
        </w:rPr>
        <w:t>3</w:t>
      </w:r>
      <w:r>
        <w:rPr>
          <w:rFonts w:cs="Times New Roman"/>
        </w:rPr>
        <w:fldChar w:fldCharType="end"/>
      </w:r>
      <w:r>
        <w:rPr>
          <w:rFonts w:cs="Times New Roman"/>
        </w:rPr>
        <w:t>.</w:t>
      </w:r>
    </w:p>
    <w:p w:rsidR="00FD2FE3" w:rsidRDefault="00FD2FE3" w:rsidP="00FD2FE3">
      <w:pPr>
        <w:pStyle w:val="a6"/>
        <w:rPr>
          <w:rFonts w:cs="Times New Roman"/>
        </w:rPr>
      </w:pPr>
      <w:bookmarkStart w:id="22" w:name="_Ref27075409"/>
      <w:r>
        <w:t xml:space="preserve">Таблица </w:t>
      </w:r>
      <w:r w:rsidR="000B17B5">
        <w:rPr>
          <w:noProof/>
        </w:rPr>
        <w:fldChar w:fldCharType="begin"/>
      </w:r>
      <w:r w:rsidR="000B17B5">
        <w:rPr>
          <w:noProof/>
        </w:rPr>
        <w:instrText xml:space="preserve"> SEQ Таблица \* ARABIC </w:instrText>
      </w:r>
      <w:r w:rsidR="000B17B5">
        <w:rPr>
          <w:noProof/>
        </w:rPr>
        <w:fldChar w:fldCharType="separate"/>
      </w:r>
      <w:r w:rsidR="0050147A">
        <w:rPr>
          <w:noProof/>
        </w:rPr>
        <w:t>3</w:t>
      </w:r>
      <w:r w:rsidR="000B17B5">
        <w:rPr>
          <w:noProof/>
        </w:rPr>
        <w:fldChar w:fldCharType="end"/>
      </w:r>
      <w:bookmarkEnd w:id="22"/>
    </w:p>
    <w:p w:rsidR="00FD2FE3" w:rsidRPr="001170B4" w:rsidRDefault="00FD2FE3" w:rsidP="00FD2FE3">
      <w:pPr>
        <w:jc w:val="center"/>
        <w:rPr>
          <w:rFonts w:cs="Times New Roman"/>
        </w:rPr>
      </w:pPr>
      <w:r>
        <w:rPr>
          <w:rFonts w:cs="Times New Roman"/>
        </w:rPr>
        <w:t>Экспериментальные данные обнаружения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FD2FE3" w:rsidTr="000B17B5">
        <w:trPr>
          <w:jc w:val="center"/>
        </w:trPr>
        <w:tc>
          <w:tcPr>
            <w:tcW w:w="3115" w:type="dxa"/>
          </w:tcPr>
          <w:p w:rsidR="00FD2FE3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FD2FE3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FD2FE3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 w:val="restart"/>
            <w:vAlign w:val="center"/>
          </w:tcPr>
          <w:p w:rsidR="00FD2FE3" w:rsidRPr="001522F8" w:rsidRDefault="00FD2FE3" w:rsidP="000B17B5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xs</w:t>
            </w:r>
            <w:proofErr w:type="spellEnd"/>
            <w:r w:rsidR="00FA2F03">
              <w:rPr>
                <w:rFonts w:cs="Times New Roman"/>
                <w:szCs w:val="28"/>
              </w:rPr>
              <w:t xml:space="preserve"> (60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FA2F03">
              <w:rPr>
                <w:rFonts w:cs="Times New Roman"/>
                <w:szCs w:val="28"/>
              </w:rPr>
              <w:t xml:space="preserve"> 60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FD2FE3" w:rsidRDefault="00A60529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Нет/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FD2FE3" w:rsidRDefault="00A60529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Нет/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FD2FE3" w:rsidRDefault="00A60529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Нет/</w:t>
            </w:r>
          </w:p>
        </w:tc>
      </w:tr>
      <w:tr w:rsidR="00FD2FE3" w:rsidTr="00BE3430">
        <w:trPr>
          <w:trHeight w:val="425"/>
          <w:jc w:val="center"/>
        </w:trPr>
        <w:tc>
          <w:tcPr>
            <w:tcW w:w="3115" w:type="dxa"/>
            <w:vMerge w:val="restart"/>
            <w:vAlign w:val="center"/>
          </w:tcPr>
          <w:p w:rsidR="00FD2FE3" w:rsidRPr="001A7794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="00FA2F03">
              <w:rPr>
                <w:rFonts w:cs="Times New Roman"/>
                <w:szCs w:val="28"/>
              </w:rPr>
              <w:t xml:space="preserve"> (90</w:t>
            </w:r>
            <w:r w:rsidRPr="001A7794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FA2F03">
              <w:rPr>
                <w:rFonts w:cs="Times New Roman"/>
                <w:szCs w:val="28"/>
              </w:rPr>
              <w:t xml:space="preserve"> 90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FD2FE3" w:rsidRPr="00BE3430" w:rsidRDefault="000A5DD6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Нет/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FD2FE3" w:rsidRDefault="00BE3430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Нет/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FD2FE3" w:rsidRPr="00A60529" w:rsidRDefault="00D658AF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 w:val="restart"/>
            <w:vAlign w:val="center"/>
          </w:tcPr>
          <w:p w:rsidR="00FD2FE3" w:rsidRPr="00EB23EA" w:rsidRDefault="00FD2FE3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 w:rsidR="002423AE">
              <w:rPr>
                <w:rFonts w:cs="Times New Roman"/>
                <w:szCs w:val="28"/>
                <w:lang w:val="en-US"/>
              </w:rPr>
              <w:t>130 x 13</w:t>
            </w:r>
            <w:r>
              <w:rPr>
                <w:rFonts w:cs="Times New Roman"/>
                <w:szCs w:val="28"/>
                <w:lang w:val="en-US"/>
              </w:rPr>
              <w:t xml:space="preserve">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FD2FE3" w:rsidRPr="0099792E" w:rsidRDefault="0099792E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Нет/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FD2FE3" w:rsidRDefault="000E0FD2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Нет/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FD2FE3" w:rsidRPr="000A5DD6" w:rsidRDefault="006D2A3D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Нет/</w:t>
            </w:r>
          </w:p>
        </w:tc>
      </w:tr>
    </w:tbl>
    <w:p w:rsidR="0088032A" w:rsidRDefault="0088032A" w:rsidP="008C1EB8"/>
    <w:p w:rsidR="0088032A" w:rsidRPr="008C1EB8" w:rsidRDefault="0088032A" w:rsidP="008C1EB8"/>
    <w:p w:rsidR="00BA6265" w:rsidRPr="00BA6265" w:rsidRDefault="00BA6265" w:rsidP="00BA6265"/>
    <w:p w:rsidR="00FE0978" w:rsidRDefault="00FE0978" w:rsidP="0061147C"/>
    <w:p w:rsidR="009535A8" w:rsidRDefault="009535A8">
      <w:pPr>
        <w:spacing w:line="259" w:lineRule="auto"/>
        <w:jc w:val="left"/>
      </w:pPr>
      <w:r>
        <w:br w:type="page"/>
      </w:r>
    </w:p>
    <w:p w:rsidR="00061D51" w:rsidRDefault="00061D51" w:rsidP="00061D51">
      <w:pPr>
        <w:pStyle w:val="1"/>
      </w:pPr>
      <w:bookmarkStart w:id="23" w:name="_Toc27838725"/>
      <w:r>
        <w:lastRenderedPageBreak/>
        <w:t>3. Выбор камеры</w:t>
      </w:r>
      <w:bookmarkEnd w:id="23"/>
    </w:p>
    <w:p w:rsidR="000E2F8D" w:rsidRPr="000E2F8D" w:rsidRDefault="000E2F8D" w:rsidP="000E2F8D"/>
    <w:p w:rsidR="006C7278" w:rsidRDefault="00C648F0" w:rsidP="00EE0B37">
      <w:pPr>
        <w:ind w:firstLine="709"/>
      </w:pPr>
      <w:r>
        <w:t>Сформулируем требования, предъявляемые к камере и объективу (</w:t>
      </w:r>
      <w:r w:rsidR="00312AD5">
        <w:t>табл.</w:t>
      </w:r>
      <w:r w:rsidR="00EE0B37">
        <w:t> </w:t>
      </w:r>
      <w:r w:rsidR="00A9788F">
        <w:fldChar w:fldCharType="begin"/>
      </w:r>
      <w:r w:rsidR="00A9788F">
        <w:instrText xml:space="preserve"> REF _Ref27833541 \h </w:instrText>
      </w:r>
      <w:r w:rsidR="00A9788F">
        <w:instrText xml:space="preserve"> \* MERGEFORMAT </w:instrText>
      </w:r>
      <w:r w:rsidR="00A9788F">
        <w:fldChar w:fldCharType="separate"/>
      </w:r>
      <w:r w:rsidR="00A9788F" w:rsidRPr="00A9788F">
        <w:rPr>
          <w:vanish/>
        </w:rPr>
        <w:t xml:space="preserve">Таблица </w:t>
      </w:r>
      <w:r w:rsidR="00A9788F">
        <w:rPr>
          <w:noProof/>
        </w:rPr>
        <w:t>4</w:t>
      </w:r>
      <w:r w:rsidR="00A9788F">
        <w:fldChar w:fldCharType="end"/>
      </w:r>
      <w:r>
        <w:t>).</w:t>
      </w:r>
    </w:p>
    <w:p w:rsidR="00C648F0" w:rsidRDefault="009D02AF" w:rsidP="009D02AF">
      <w:pPr>
        <w:pStyle w:val="a6"/>
      </w:pPr>
      <w:bookmarkStart w:id="24" w:name="_Ref27833541"/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50147A">
        <w:rPr>
          <w:noProof/>
        </w:rPr>
        <w:t>4</w:t>
      </w:r>
      <w:r>
        <w:fldChar w:fldCharType="end"/>
      </w:r>
      <w:bookmarkEnd w:id="24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C5D02" w:rsidTr="00FC5D02">
        <w:tc>
          <w:tcPr>
            <w:tcW w:w="4672" w:type="dxa"/>
          </w:tcPr>
          <w:p w:rsidR="00FC5D02" w:rsidRDefault="00FC5D02" w:rsidP="009D02AF">
            <w:r>
              <w:t>Параметр</w:t>
            </w:r>
          </w:p>
        </w:tc>
        <w:tc>
          <w:tcPr>
            <w:tcW w:w="4673" w:type="dxa"/>
          </w:tcPr>
          <w:p w:rsidR="00FC5D02" w:rsidRDefault="00FC5D02" w:rsidP="009D02AF">
            <w:r>
              <w:t>Значение</w:t>
            </w:r>
          </w:p>
        </w:tc>
      </w:tr>
      <w:tr w:rsidR="00FC5D02" w:rsidTr="00FC5D02">
        <w:tc>
          <w:tcPr>
            <w:tcW w:w="4672" w:type="dxa"/>
          </w:tcPr>
          <w:p w:rsidR="00FC5D02" w:rsidRDefault="00C230D1" w:rsidP="009D02AF">
            <w:r>
              <w:t>Кадров/</w:t>
            </w:r>
            <w:proofErr w:type="spellStart"/>
            <w:r>
              <w:t>сб</w:t>
            </w:r>
            <w:proofErr w:type="spellEnd"/>
            <w:r>
              <w:t xml:space="preserve"> мин.</w:t>
            </w:r>
          </w:p>
        </w:tc>
        <w:tc>
          <w:tcPr>
            <w:tcW w:w="4673" w:type="dxa"/>
          </w:tcPr>
          <w:p w:rsidR="00FC5D02" w:rsidRDefault="00C230D1" w:rsidP="009D02AF">
            <w:r>
              <w:t>20</w:t>
            </w:r>
          </w:p>
        </w:tc>
      </w:tr>
      <w:tr w:rsidR="00FC5D02" w:rsidTr="00FC5D02">
        <w:tc>
          <w:tcPr>
            <w:tcW w:w="4672" w:type="dxa"/>
          </w:tcPr>
          <w:p w:rsidR="00FC5D02" w:rsidRPr="00C230D1" w:rsidRDefault="00C230D1" w:rsidP="00C230D1">
            <w:pPr>
              <w:rPr>
                <w:lang w:val="en-US"/>
              </w:rPr>
            </w:pPr>
            <w:r>
              <w:t>Разрешение, не менее</w:t>
            </w:r>
          </w:p>
        </w:tc>
        <w:tc>
          <w:tcPr>
            <w:tcW w:w="4673" w:type="dxa"/>
          </w:tcPr>
          <w:p w:rsidR="00FC5D02" w:rsidRPr="00C230D1" w:rsidRDefault="00C230D1" w:rsidP="009D02AF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FullHD</w:t>
            </w:r>
            <w:proofErr w:type="spellEnd"/>
            <w:r>
              <w:rPr>
                <w:lang w:val="en-US"/>
              </w:rPr>
              <w:t xml:space="preserve"> (</w:t>
            </w:r>
            <w:r w:rsidR="00496AB3">
              <w:rPr>
                <w:lang w:val="en-US"/>
              </w:rPr>
              <w:t>1</w:t>
            </w:r>
            <w:r>
              <w:rPr>
                <w:lang w:val="en-US"/>
              </w:rPr>
              <w:t>9</w:t>
            </w:r>
            <w:r w:rsidR="00496AB3">
              <w:t>2</w:t>
            </w:r>
            <w:r>
              <w:rPr>
                <w:lang w:val="en-US"/>
              </w:rPr>
              <w:t>0 x 1080)</w:t>
            </w:r>
          </w:p>
        </w:tc>
      </w:tr>
      <w:tr w:rsidR="001F4EE9" w:rsidTr="00FC5D02">
        <w:tc>
          <w:tcPr>
            <w:tcW w:w="4672" w:type="dxa"/>
          </w:tcPr>
          <w:p w:rsidR="001F4EE9" w:rsidRPr="001F4EE9" w:rsidRDefault="001F4EE9" w:rsidP="00C230D1">
            <w:r>
              <w:t>Протоко</w:t>
            </w:r>
            <w:r w:rsidR="00960DA3">
              <w:t>л</w:t>
            </w:r>
            <w:r>
              <w:t xml:space="preserve"> передачи данных</w:t>
            </w:r>
          </w:p>
        </w:tc>
        <w:tc>
          <w:tcPr>
            <w:tcW w:w="4673" w:type="dxa"/>
          </w:tcPr>
          <w:p w:rsidR="001F4EE9" w:rsidRDefault="001F4EE9" w:rsidP="009D02AF">
            <w:pPr>
              <w:rPr>
                <w:lang w:val="en-US"/>
              </w:rPr>
            </w:pPr>
            <w:r>
              <w:rPr>
                <w:lang w:val="en-US"/>
              </w:rPr>
              <w:t>Ethernet</w:t>
            </w:r>
          </w:p>
        </w:tc>
      </w:tr>
      <w:tr w:rsidR="00F351DC" w:rsidTr="00FC5D02">
        <w:tc>
          <w:tcPr>
            <w:tcW w:w="4672" w:type="dxa"/>
          </w:tcPr>
          <w:p w:rsidR="00F351DC" w:rsidRPr="00F351DC" w:rsidRDefault="00F351DC" w:rsidP="00C230D1">
            <w:r>
              <w:t xml:space="preserve">Максимальный угол обзора по </w:t>
            </w:r>
            <w:proofErr w:type="spellStart"/>
            <w:r>
              <w:t>горизонали</w:t>
            </w:r>
            <w:proofErr w:type="spellEnd"/>
            <w:r>
              <w:t xml:space="preserve">, </w:t>
            </w:r>
            <w:r>
              <w:rPr>
                <w:rFonts w:cs="Times New Roman"/>
              </w:rPr>
              <w:t>°</w:t>
            </w:r>
          </w:p>
        </w:tc>
        <w:tc>
          <w:tcPr>
            <w:tcW w:w="4673" w:type="dxa"/>
          </w:tcPr>
          <w:p w:rsidR="00F351DC" w:rsidRPr="00F351DC" w:rsidRDefault="00F351DC" w:rsidP="009D02AF">
            <w:r>
              <w:t>90</w:t>
            </w:r>
          </w:p>
        </w:tc>
      </w:tr>
    </w:tbl>
    <w:p w:rsidR="009D02AF" w:rsidRDefault="009D02AF" w:rsidP="009D02AF"/>
    <w:p w:rsidR="00496AB3" w:rsidRDefault="00496AB3" w:rsidP="006C5857">
      <w:pPr>
        <w:ind w:firstLine="709"/>
      </w:pPr>
      <w:r>
        <w:t xml:space="preserve">Чем выше частота кадров, тем меньше </w:t>
      </w:r>
      <w:proofErr w:type="spellStart"/>
      <w:r>
        <w:t>размытий</w:t>
      </w:r>
      <w:proofErr w:type="spellEnd"/>
      <w:r>
        <w:t xml:space="preserve"> будет наблюдаться в динамических сценах, однако нагрузка </w:t>
      </w:r>
      <w:proofErr w:type="gramStart"/>
      <w:r>
        <w:t>на вычислитель</w:t>
      </w:r>
      <w:proofErr w:type="gramEnd"/>
      <w:r>
        <w:t xml:space="preserve"> возрастает.</w:t>
      </w:r>
      <w:r w:rsidR="00AD536A">
        <w:t xml:space="preserve"> Частота в 20 кадров/с является минимально необходимой для замыкания системы управления по сигналу с видеокамеры.</w:t>
      </w:r>
      <w:r>
        <w:t xml:space="preserve"> </w:t>
      </w:r>
      <w:r w:rsidR="00AD536A">
        <w:t xml:space="preserve">Сетевой интерфейс </w:t>
      </w:r>
      <w:r w:rsidR="00AD536A">
        <w:rPr>
          <w:lang w:val="en-US"/>
        </w:rPr>
        <w:t>Ethernet</w:t>
      </w:r>
      <w:r w:rsidR="00AD536A" w:rsidRPr="00AD536A">
        <w:t xml:space="preserve"> 1 </w:t>
      </w:r>
      <w:r w:rsidR="00AD536A">
        <w:t xml:space="preserve">Гбит/с позволит уменьшить задержки потокового видео при передаче.  </w:t>
      </w:r>
      <w:r w:rsidR="00960DA3">
        <w:t xml:space="preserve">Разрешение </w:t>
      </w:r>
      <w:proofErr w:type="spellStart"/>
      <w:r w:rsidR="00960DA3">
        <w:rPr>
          <w:lang w:val="en-US"/>
        </w:rPr>
        <w:t>FullHD</w:t>
      </w:r>
      <w:proofErr w:type="spellEnd"/>
      <w:r w:rsidR="00960DA3" w:rsidRPr="00960DA3">
        <w:t xml:space="preserve"> </w:t>
      </w:r>
      <w:r w:rsidR="00960DA3">
        <w:t xml:space="preserve">на </w:t>
      </w:r>
      <w:proofErr w:type="spellStart"/>
      <w:r w:rsidR="00960DA3">
        <w:t>сегодняшнй</w:t>
      </w:r>
      <w:proofErr w:type="spellEnd"/>
      <w:r w:rsidR="00960DA3">
        <w:t xml:space="preserve"> день является стандартом, </w:t>
      </w:r>
      <w:proofErr w:type="spellStart"/>
      <w:r w:rsidR="00960DA3">
        <w:t>применьшем</w:t>
      </w:r>
      <w:proofErr w:type="spellEnd"/>
      <w:r w:rsidR="00960DA3">
        <w:t xml:space="preserve"> разрешении качество картинки будет неудовлетворительным. </w:t>
      </w:r>
    </w:p>
    <w:p w:rsidR="00356F48" w:rsidRDefault="00356F48" w:rsidP="006C5857">
      <w:pPr>
        <w:ind w:firstLine="709"/>
      </w:pPr>
      <w:r>
        <w:t xml:space="preserve">Угол обзора объектива определяет количество объектов, попадающих на изображение единовременно. Чем он больше, тем с большего расстояние искомый объект попадёт в кадр. Однако увеличиваются также и нелинейные искажения изображения, больший угол обзора требует </w:t>
      </w:r>
      <w:r w:rsidR="00844399">
        <w:t>высокого</w:t>
      </w:r>
      <w:r>
        <w:t xml:space="preserve"> разреш</w:t>
      </w:r>
      <w:r w:rsidR="00844399">
        <w:t>ения матрицы.</w:t>
      </w:r>
      <w:r>
        <w:t xml:space="preserve"> </w:t>
      </w:r>
      <w:r w:rsidR="00525C2D">
        <w:t>Если второе решается просто выбором камеры с большим количеством пикселей, то искажения по краям кадра устраняются с помощью специальной программной процедуры калибровки.</w:t>
      </w:r>
    </w:p>
    <w:p w:rsidR="00C66039" w:rsidRPr="00123F42" w:rsidRDefault="00C66039" w:rsidP="006C7278">
      <w:pPr>
        <w:ind w:firstLine="709"/>
      </w:pPr>
      <w:r>
        <w:t xml:space="preserve">Для надёжного обнаружения маркеров выберем камеру </w:t>
      </w:r>
      <w:r w:rsidR="00630D87" w:rsidRPr="00630D87">
        <w:t>BD3670M</w:t>
      </w:r>
      <w:r w:rsidR="00630D87">
        <w:t xml:space="preserve"> </w:t>
      </w:r>
      <w:r>
        <w:t xml:space="preserve">от компании </w:t>
      </w:r>
      <w:proofErr w:type="spellStart"/>
      <w:r w:rsidR="00630D87">
        <w:rPr>
          <w:lang w:val="en-US"/>
        </w:rPr>
        <w:t>Beward</w:t>
      </w:r>
      <w:proofErr w:type="spellEnd"/>
      <w:r w:rsidRPr="00123F42">
        <w:t xml:space="preserve"> [].</w:t>
      </w:r>
      <w:r w:rsidR="00123F42" w:rsidRPr="00123F42">
        <w:t xml:space="preserve"> </w:t>
      </w:r>
      <w:r w:rsidR="00123F42">
        <w:t xml:space="preserve">Технические характеристики приведены в таблице </w:t>
      </w:r>
      <w:r w:rsidR="00294B8E">
        <w:fldChar w:fldCharType="begin"/>
      </w:r>
      <w:r w:rsidR="00294B8E">
        <w:instrText xml:space="preserve"> REF _Ref27833713 \h </w:instrText>
      </w:r>
      <w:r w:rsidR="00294B8E">
        <w:instrText xml:space="preserve"> \* MERGEFORMAT </w:instrText>
      </w:r>
      <w:r w:rsidR="00294B8E">
        <w:fldChar w:fldCharType="separate"/>
      </w:r>
      <w:r w:rsidR="00294B8E" w:rsidRPr="00294B8E">
        <w:rPr>
          <w:vanish/>
        </w:rPr>
        <w:t xml:space="preserve">Таблица </w:t>
      </w:r>
      <w:r w:rsidR="00294B8E">
        <w:rPr>
          <w:noProof/>
        </w:rPr>
        <w:t>6</w:t>
      </w:r>
      <w:r w:rsidR="00294B8E">
        <w:fldChar w:fldCharType="end"/>
      </w:r>
      <w:r w:rsidR="00123F42">
        <w:t>.</w:t>
      </w:r>
    </w:p>
    <w:p w:rsidR="00C02FF8" w:rsidRDefault="00C83839" w:rsidP="00C66039">
      <w:pPr>
        <w:jc w:val="center"/>
      </w:pPr>
      <w:r>
        <w:lastRenderedPageBreak/>
        <w:pict>
          <v:shape id="_x0000_i1036" type="#_x0000_t75" style="width:317.95pt;height:159.35pt">
            <v:imagedata r:id="rId40" o:title="камера"/>
          </v:shape>
        </w:pict>
      </w:r>
    </w:p>
    <w:p w:rsidR="00123F42" w:rsidRPr="00C83839" w:rsidRDefault="00123F42" w:rsidP="00123F42">
      <w:pPr>
        <w:pStyle w:val="a6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6102E">
        <w:rPr>
          <w:noProof/>
        </w:rPr>
        <w:t>8</w:t>
      </w:r>
      <w:r>
        <w:fldChar w:fldCharType="end"/>
      </w:r>
      <w:r>
        <w:t xml:space="preserve"> – Промышленная камера </w:t>
      </w:r>
      <w:r>
        <w:rPr>
          <w:lang w:val="en-US"/>
        </w:rPr>
        <w:t>IDS</w:t>
      </w:r>
      <w:r w:rsidRPr="00123F42">
        <w:t xml:space="preserve"> </w:t>
      </w:r>
      <w:r>
        <w:rPr>
          <w:lang w:val="en-US"/>
        </w:rPr>
        <w:t>UI</w:t>
      </w:r>
      <w:r w:rsidRPr="00123F42">
        <w:t>-5370</w:t>
      </w:r>
      <w:r>
        <w:rPr>
          <w:lang w:val="en-US"/>
        </w:rPr>
        <w:t>CP</w:t>
      </w:r>
    </w:p>
    <w:p w:rsidR="004B19EF" w:rsidRDefault="004B19EF" w:rsidP="004B19EF">
      <w:pPr>
        <w:pStyle w:val="a6"/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50147A">
        <w:rPr>
          <w:noProof/>
        </w:rPr>
        <w:t>5</w:t>
      </w:r>
      <w:r>
        <w:fldChar w:fldCharType="end"/>
      </w:r>
    </w:p>
    <w:p w:rsidR="004B19EF" w:rsidRPr="004B19EF" w:rsidRDefault="004B19EF" w:rsidP="004B19EF">
      <w:pPr>
        <w:jc w:val="center"/>
      </w:pPr>
      <w:r>
        <w:t xml:space="preserve">Характеристики камеры </w:t>
      </w:r>
      <w:r>
        <w:rPr>
          <w:lang w:val="en-US"/>
        </w:rPr>
        <w:t>IDS</w:t>
      </w:r>
      <w:r w:rsidRPr="00123F42">
        <w:t xml:space="preserve"> </w:t>
      </w:r>
      <w:r>
        <w:rPr>
          <w:lang w:val="en-US"/>
        </w:rPr>
        <w:t>UI</w:t>
      </w:r>
      <w:r w:rsidRPr="00123F42">
        <w:t>-5370</w:t>
      </w:r>
      <w:r>
        <w:rPr>
          <w:lang w:val="en-US"/>
        </w:rPr>
        <w:t>CP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Параметр</w:t>
            </w:r>
          </w:p>
        </w:tc>
        <w:tc>
          <w:tcPr>
            <w:tcW w:w="4673" w:type="dxa"/>
          </w:tcPr>
          <w:p w:rsidR="004B19EF" w:rsidRPr="004B19EF" w:rsidRDefault="000E03E6" w:rsidP="00123F42">
            <w:r>
              <w:t>Значение</w:t>
            </w:r>
          </w:p>
        </w:tc>
      </w:tr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Тип сенсора</w:t>
            </w:r>
          </w:p>
        </w:tc>
        <w:tc>
          <w:tcPr>
            <w:tcW w:w="4673" w:type="dxa"/>
          </w:tcPr>
          <w:p w:rsidR="004B19EF" w:rsidRPr="000E03E6" w:rsidRDefault="000E03E6" w:rsidP="00123F42">
            <w:r>
              <w:t>КМОП, цветной</w:t>
            </w:r>
          </w:p>
        </w:tc>
      </w:tr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Разрешение</w:t>
            </w:r>
          </w:p>
        </w:tc>
        <w:tc>
          <w:tcPr>
            <w:tcW w:w="4673" w:type="dxa"/>
          </w:tcPr>
          <w:p w:rsidR="004B19EF" w:rsidRPr="000E03E6" w:rsidRDefault="002D2E9E" w:rsidP="00123F42">
            <w:pPr>
              <w:rPr>
                <w:lang w:val="en-US"/>
              </w:rPr>
            </w:pPr>
            <w:r>
              <w:t>6</w:t>
            </w:r>
            <w:r w:rsidR="000E03E6">
              <w:t xml:space="preserve"> </w:t>
            </w:r>
            <w:proofErr w:type="spellStart"/>
            <w:r>
              <w:rPr>
                <w:lang w:val="en-US"/>
              </w:rPr>
              <w:t>Mп</w:t>
            </w:r>
            <w:proofErr w:type="spellEnd"/>
          </w:p>
        </w:tc>
      </w:tr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Разрешение (в х ш)</w:t>
            </w:r>
          </w:p>
        </w:tc>
        <w:tc>
          <w:tcPr>
            <w:tcW w:w="4673" w:type="dxa"/>
          </w:tcPr>
          <w:p w:rsidR="004B19EF" w:rsidRPr="004B19EF" w:rsidRDefault="005D0A76" w:rsidP="00123F42">
            <w:r>
              <w:t>3072</w:t>
            </w:r>
            <w:r w:rsidR="000E03E6">
              <w:t xml:space="preserve"> х 2048 пикселей</w:t>
            </w:r>
          </w:p>
        </w:tc>
      </w:tr>
      <w:tr w:rsidR="000E03E6" w:rsidRPr="004B19EF" w:rsidTr="004B19EF">
        <w:tc>
          <w:tcPr>
            <w:tcW w:w="4672" w:type="dxa"/>
          </w:tcPr>
          <w:p w:rsidR="000E03E6" w:rsidRDefault="00FF3CFA" w:rsidP="00123F42">
            <w:r>
              <w:t xml:space="preserve">Кадров в секунду </w:t>
            </w:r>
          </w:p>
        </w:tc>
        <w:tc>
          <w:tcPr>
            <w:tcW w:w="4673" w:type="dxa"/>
          </w:tcPr>
          <w:p w:rsidR="000E03E6" w:rsidRDefault="00376754" w:rsidP="00123F42">
            <w:r>
              <w:t>До 30 к/с при 3072x2048, до 60 к/с при 1920х1080 и меньше</w:t>
            </w:r>
          </w:p>
        </w:tc>
      </w:tr>
    </w:tbl>
    <w:p w:rsidR="00123F42" w:rsidRDefault="00123F42" w:rsidP="00123F42"/>
    <w:p w:rsidR="000B17B5" w:rsidRPr="008B0ED3" w:rsidRDefault="000B17B5" w:rsidP="005910A4">
      <w:pPr>
        <w:ind w:firstLine="709"/>
      </w:pPr>
      <w:r>
        <w:t xml:space="preserve">Устройство </w:t>
      </w:r>
      <w:r w:rsidR="0027353A">
        <w:t xml:space="preserve">снабжено интерфейсом </w:t>
      </w:r>
      <w:r w:rsidR="0027353A">
        <w:rPr>
          <w:lang w:val="en-US"/>
        </w:rPr>
        <w:t>Gigabit</w:t>
      </w:r>
      <w:r w:rsidR="0027353A" w:rsidRPr="0027353A">
        <w:t xml:space="preserve"> </w:t>
      </w:r>
      <w:r w:rsidR="0027353A">
        <w:rPr>
          <w:lang w:val="en-US"/>
        </w:rPr>
        <w:t>Ethernet</w:t>
      </w:r>
      <w:r w:rsidR="0027353A" w:rsidRPr="0027353A">
        <w:t xml:space="preserve">, </w:t>
      </w:r>
      <w:r w:rsidR="0027353A">
        <w:t xml:space="preserve">имеет размер </w:t>
      </w:r>
      <w:proofErr w:type="spellStart"/>
      <w:r w:rsidR="0027353A">
        <w:t>матрици</w:t>
      </w:r>
      <w:proofErr w:type="spellEnd"/>
      <w:r w:rsidR="0027353A">
        <w:t xml:space="preserve"> 1</w:t>
      </w:r>
      <w:r w:rsidR="008B0ED3">
        <w:t>/1,8</w:t>
      </w:r>
      <w:r w:rsidR="0027353A">
        <w:t xml:space="preserve"> дюйм</w:t>
      </w:r>
      <w:r w:rsidR="007918A0">
        <w:t>а</w:t>
      </w:r>
      <w:r w:rsidR="0027353A">
        <w:t xml:space="preserve">, что </w:t>
      </w:r>
      <w:r w:rsidR="00314A12">
        <w:t>уменьшает</w:t>
      </w:r>
      <w:r w:rsidR="0027353A">
        <w:t xml:space="preserve"> влияни</w:t>
      </w:r>
      <w:r w:rsidR="00314A12">
        <w:t>е</w:t>
      </w:r>
      <w:r w:rsidR="002C62B9">
        <w:t xml:space="preserve"> шумов на итоговое изображение, а также </w:t>
      </w:r>
      <w:r w:rsidR="00997992">
        <w:t>камера имеет</w:t>
      </w:r>
      <w:r w:rsidR="002C62B9">
        <w:t xml:space="preserve"> моторизованную регулировку заднего фокуса и </w:t>
      </w:r>
      <w:r w:rsidR="006626BC">
        <w:t>способна</w:t>
      </w:r>
      <w:r w:rsidR="002C62B9">
        <w:t xml:space="preserve"> управлять диафрагмой. </w:t>
      </w:r>
    </w:p>
    <w:p w:rsidR="004C692C" w:rsidRPr="00004842" w:rsidRDefault="00F94C4C" w:rsidP="00004842">
      <w:pPr>
        <w:ind w:firstLine="709"/>
      </w:pPr>
      <w:r>
        <w:t>Подберём объектив для данной камеры.</w:t>
      </w:r>
      <w:r w:rsidR="00C94FF8">
        <w:t xml:space="preserve"> </w:t>
      </w:r>
      <w:r w:rsidR="004C692C">
        <w:t xml:space="preserve">Хорошим выбором является </w:t>
      </w:r>
      <w:r w:rsidR="004C692C" w:rsidRPr="004C692C">
        <w:t xml:space="preserve">профессиональный </w:t>
      </w:r>
      <w:proofErr w:type="spellStart"/>
      <w:r w:rsidR="004C692C" w:rsidRPr="004C692C">
        <w:t>вариофокальный</w:t>
      </w:r>
      <w:proofErr w:type="spellEnd"/>
      <w:r w:rsidR="004C692C" w:rsidRPr="004C692C">
        <w:t xml:space="preserve"> объектив BH03611AIR</w:t>
      </w:r>
      <w:r w:rsidR="00CB0C8F">
        <w:t xml:space="preserve"> </w:t>
      </w:r>
      <w:r w:rsidR="00CB0C8F" w:rsidRPr="00445AF2">
        <w:t>[]</w:t>
      </w:r>
      <w:r w:rsidR="004C692C" w:rsidRPr="004C692C">
        <w:t xml:space="preserve"> с </w:t>
      </w:r>
      <w:r w:rsidR="004C692C">
        <w:t>а</w:t>
      </w:r>
      <w:r w:rsidR="004C692C" w:rsidRPr="004C692C">
        <w:t>втоматической регулировкой диафрагмы и инфракрасной коррекцией.</w:t>
      </w:r>
      <w:r w:rsidR="001F5F36">
        <w:t xml:space="preserve"> </w:t>
      </w:r>
      <w:r w:rsidR="004C692C" w:rsidRPr="001F5F36">
        <w:t>Автоматическая регулировка диафрагмы объектива постоянным током (DC-</w:t>
      </w:r>
      <w:proofErr w:type="spellStart"/>
      <w:r w:rsidR="004C692C" w:rsidRPr="001F5F36">
        <w:t>Drive</w:t>
      </w:r>
      <w:proofErr w:type="spellEnd"/>
      <w:r w:rsidR="004C692C" w:rsidRPr="001F5F36">
        <w:t xml:space="preserve">) позволяет регулировать количество света на </w:t>
      </w:r>
      <w:r w:rsidR="00B6038D">
        <w:t>матрице видеокамеры, что необходимо при неведении по светоизлучающим диодам.</w:t>
      </w:r>
      <w:r w:rsidR="004C692C" w:rsidRPr="001F5F36">
        <w:t xml:space="preserve"> </w:t>
      </w:r>
      <w:r w:rsidR="00004842">
        <w:t>А т</w:t>
      </w:r>
      <w:r w:rsidR="004C692C" w:rsidRPr="00004842">
        <w:t xml:space="preserve">ехнология ИК-коррекции позволяет избежать </w:t>
      </w:r>
      <w:proofErr w:type="spellStart"/>
      <w:r w:rsidR="004C692C" w:rsidRPr="00004842">
        <w:t>расфокусировки</w:t>
      </w:r>
      <w:proofErr w:type="spellEnd"/>
      <w:r w:rsidR="004C692C" w:rsidRPr="00004842">
        <w:t xml:space="preserve"> изображения при работе </w:t>
      </w:r>
      <w:r w:rsidR="004C692C" w:rsidRPr="00004842">
        <w:lastRenderedPageBreak/>
        <w:t>камеры в</w:t>
      </w:r>
      <w:r w:rsidR="005C55E5">
        <w:t xml:space="preserve"> различных условиях освещённости</w:t>
      </w:r>
      <w:r w:rsidR="004C692C" w:rsidRPr="00004842">
        <w:t xml:space="preserve">, изображение остается одинаково четким в </w:t>
      </w:r>
      <w:r w:rsidR="005C55E5">
        <w:t>условиях светлых и тёмных сцен</w:t>
      </w:r>
      <w:r w:rsidR="004C692C" w:rsidRPr="00004842">
        <w:t>.</w:t>
      </w:r>
    </w:p>
    <w:p w:rsidR="004C692C" w:rsidRDefault="004C692C" w:rsidP="000C610E">
      <w:pPr>
        <w:ind w:firstLine="709"/>
      </w:pPr>
      <w:r w:rsidRPr="008C1A09">
        <w:t>Настройка фокусного расстояния объектива в диапазоне от 3.6 до 11 мм осуществляется вручную. Поле зрения BH03611AIR может быть изменено от 44 до 106° (при работе с матрицами формата 1/1,8'')</w:t>
      </w:r>
      <w:r w:rsidR="008C1A09" w:rsidRPr="008C1A09">
        <w:t>.</w:t>
      </w:r>
    </w:p>
    <w:p w:rsidR="00FC0FC9" w:rsidRDefault="005F7951" w:rsidP="005F7951">
      <w:pPr>
        <w:jc w:val="center"/>
      </w:pPr>
      <w:r>
        <w:pict>
          <v:shape id="_x0000_i1037" type="#_x0000_t75" style="width:182.85pt;height:168.25pt">
            <v:imagedata r:id="rId41" o:title="объектив"/>
          </v:shape>
        </w:pict>
      </w:r>
    </w:p>
    <w:p w:rsidR="00FB0740" w:rsidRDefault="00FB0740" w:rsidP="00FB0740">
      <w:pPr>
        <w:pStyle w:val="a6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6102E">
        <w:rPr>
          <w:noProof/>
        </w:rPr>
        <w:t>9</w:t>
      </w:r>
      <w:r>
        <w:fldChar w:fldCharType="end"/>
      </w:r>
      <w:r>
        <w:t xml:space="preserve"> – Внешний вид объектива </w:t>
      </w:r>
      <w:r w:rsidRPr="00280DF7">
        <w:t>BH03611AIR</w:t>
      </w:r>
    </w:p>
    <w:p w:rsidR="00280DF7" w:rsidRDefault="0050147A" w:rsidP="0050147A">
      <w:pPr>
        <w:pStyle w:val="a6"/>
      </w:pPr>
      <w:bookmarkStart w:id="25" w:name="_Ref27833713"/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bookmarkEnd w:id="25"/>
    </w:p>
    <w:p w:rsidR="00280DF7" w:rsidRDefault="00280DF7" w:rsidP="005F7951">
      <w:pPr>
        <w:jc w:val="center"/>
      </w:pPr>
      <w:r>
        <w:t xml:space="preserve">Характеристики объектива </w:t>
      </w:r>
      <w:r w:rsidRPr="00280DF7">
        <w:t>BH03611AIR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80DF7" w:rsidTr="00280DF7">
        <w:tc>
          <w:tcPr>
            <w:tcW w:w="4672" w:type="dxa"/>
          </w:tcPr>
          <w:p w:rsidR="00280DF7" w:rsidRPr="00445AF2" w:rsidRDefault="00445AF2" w:rsidP="0053280A">
            <w:pPr>
              <w:jc w:val="center"/>
            </w:pPr>
            <w:r>
              <w:t>Параметр</w:t>
            </w:r>
          </w:p>
        </w:tc>
        <w:tc>
          <w:tcPr>
            <w:tcW w:w="4673" w:type="dxa"/>
          </w:tcPr>
          <w:p w:rsidR="00280DF7" w:rsidRDefault="00445AF2" w:rsidP="0053280A">
            <w:pPr>
              <w:jc w:val="center"/>
            </w:pPr>
            <w:r>
              <w:t>Значение</w:t>
            </w:r>
          </w:p>
        </w:tc>
      </w:tr>
      <w:tr w:rsidR="00783365" w:rsidTr="00280DF7">
        <w:tc>
          <w:tcPr>
            <w:tcW w:w="4672" w:type="dxa"/>
          </w:tcPr>
          <w:p w:rsidR="00783365" w:rsidRDefault="00783365" w:rsidP="00783365">
            <w:pPr>
              <w:tabs>
                <w:tab w:val="left" w:pos="1644"/>
              </w:tabs>
            </w:pPr>
            <w:r>
              <w:tab/>
            </w:r>
            <w:r>
              <w:t>Разрешение</w:t>
            </w:r>
          </w:p>
        </w:tc>
        <w:tc>
          <w:tcPr>
            <w:tcW w:w="4673" w:type="dxa"/>
          </w:tcPr>
          <w:p w:rsidR="00783365" w:rsidRDefault="00783365" w:rsidP="0053280A">
            <w:pPr>
              <w:jc w:val="center"/>
            </w:pPr>
            <w:r>
              <w:t xml:space="preserve">8 </w:t>
            </w:r>
            <w:proofErr w:type="spellStart"/>
            <w:r>
              <w:t>Мп</w:t>
            </w:r>
            <w:proofErr w:type="spellEnd"/>
          </w:p>
        </w:tc>
      </w:tr>
      <w:tr w:rsidR="00280DF7" w:rsidTr="00280DF7">
        <w:tc>
          <w:tcPr>
            <w:tcW w:w="4672" w:type="dxa"/>
          </w:tcPr>
          <w:p w:rsidR="00280DF7" w:rsidRDefault="008F184E" w:rsidP="0053280A">
            <w:pPr>
              <w:jc w:val="center"/>
            </w:pPr>
            <w:r>
              <w:t>Тип объектива</w:t>
            </w:r>
          </w:p>
        </w:tc>
        <w:tc>
          <w:tcPr>
            <w:tcW w:w="4673" w:type="dxa"/>
          </w:tcPr>
          <w:p w:rsidR="00280DF7" w:rsidRDefault="008F184E" w:rsidP="0053280A">
            <w:pPr>
              <w:tabs>
                <w:tab w:val="left" w:pos="1004"/>
              </w:tabs>
              <w:jc w:val="center"/>
            </w:pPr>
            <w:proofErr w:type="spellStart"/>
            <w:r>
              <w:t>Варифокальный</w:t>
            </w:r>
            <w:proofErr w:type="spellEnd"/>
            <w:r>
              <w:t xml:space="preserve"> с АРД</w:t>
            </w:r>
          </w:p>
        </w:tc>
      </w:tr>
      <w:tr w:rsidR="00280DF7" w:rsidTr="00280DF7">
        <w:tc>
          <w:tcPr>
            <w:tcW w:w="4672" w:type="dxa"/>
          </w:tcPr>
          <w:p w:rsidR="00280DF7" w:rsidRDefault="0053280A" w:rsidP="0053280A">
            <w:pPr>
              <w:jc w:val="center"/>
            </w:pPr>
            <w:r>
              <w:t>Фокусное расстояние</w:t>
            </w:r>
          </w:p>
        </w:tc>
        <w:tc>
          <w:tcPr>
            <w:tcW w:w="4673" w:type="dxa"/>
          </w:tcPr>
          <w:p w:rsidR="00280DF7" w:rsidRDefault="00414D66" w:rsidP="0053280A">
            <w:pPr>
              <w:jc w:val="center"/>
            </w:pPr>
            <w:r>
              <w:t>От 3.6 до 11 мм</w:t>
            </w:r>
          </w:p>
        </w:tc>
      </w:tr>
      <w:tr w:rsidR="007661D8" w:rsidTr="00280DF7">
        <w:tc>
          <w:tcPr>
            <w:tcW w:w="4672" w:type="dxa"/>
          </w:tcPr>
          <w:p w:rsidR="007661D8" w:rsidRDefault="007661D8" w:rsidP="0053280A">
            <w:pPr>
              <w:jc w:val="center"/>
            </w:pPr>
            <w:r>
              <w:t>Угол обзора по горизонтали</w:t>
            </w:r>
          </w:p>
        </w:tc>
        <w:tc>
          <w:tcPr>
            <w:tcW w:w="4673" w:type="dxa"/>
          </w:tcPr>
          <w:p w:rsidR="007661D8" w:rsidRDefault="007661D8" w:rsidP="0053280A">
            <w:pPr>
              <w:jc w:val="center"/>
            </w:pPr>
            <w:r>
              <w:t>От 44° до 106° (на матрице 1/1,8'')</w:t>
            </w:r>
          </w:p>
        </w:tc>
      </w:tr>
      <w:tr w:rsidR="003D7561" w:rsidTr="00280DF7">
        <w:tc>
          <w:tcPr>
            <w:tcW w:w="4672" w:type="dxa"/>
          </w:tcPr>
          <w:p w:rsidR="003D7561" w:rsidRDefault="003D7561" w:rsidP="0053280A">
            <w:pPr>
              <w:jc w:val="center"/>
            </w:pPr>
            <w:r>
              <w:t>Совместимый формат матриц</w:t>
            </w:r>
          </w:p>
        </w:tc>
        <w:tc>
          <w:tcPr>
            <w:tcW w:w="4673" w:type="dxa"/>
          </w:tcPr>
          <w:p w:rsidR="003D7561" w:rsidRDefault="003D7561" w:rsidP="0053280A">
            <w:pPr>
              <w:jc w:val="center"/>
            </w:pPr>
            <w:r>
              <w:t>До 1/1.8''</w:t>
            </w:r>
          </w:p>
        </w:tc>
      </w:tr>
      <w:tr w:rsidR="00280DF7" w:rsidTr="00280DF7">
        <w:tc>
          <w:tcPr>
            <w:tcW w:w="4672" w:type="dxa"/>
          </w:tcPr>
          <w:p w:rsidR="00280DF7" w:rsidRDefault="00B959CB" w:rsidP="005F7951">
            <w:pPr>
              <w:jc w:val="center"/>
            </w:pPr>
            <w:r>
              <w:t>Увеличение</w:t>
            </w:r>
          </w:p>
        </w:tc>
        <w:tc>
          <w:tcPr>
            <w:tcW w:w="4673" w:type="dxa"/>
          </w:tcPr>
          <w:p w:rsidR="00280DF7" w:rsidRDefault="00B959CB" w:rsidP="00B959CB">
            <w:pPr>
              <w:tabs>
                <w:tab w:val="left" w:pos="916"/>
              </w:tabs>
            </w:pPr>
            <w:r>
              <w:tab/>
            </w:r>
            <w:r w:rsidRPr="00B959CB">
              <w:tab/>
              <w:t>Ручная регулировка</w:t>
            </w:r>
          </w:p>
        </w:tc>
      </w:tr>
      <w:tr w:rsidR="0053280A" w:rsidTr="00280DF7">
        <w:tc>
          <w:tcPr>
            <w:tcW w:w="4672" w:type="dxa"/>
          </w:tcPr>
          <w:p w:rsidR="0053280A" w:rsidRDefault="00B959CB" w:rsidP="005F7951">
            <w:pPr>
              <w:jc w:val="center"/>
            </w:pPr>
            <w:r>
              <w:t>Фокус</w:t>
            </w:r>
          </w:p>
        </w:tc>
        <w:tc>
          <w:tcPr>
            <w:tcW w:w="4673" w:type="dxa"/>
          </w:tcPr>
          <w:p w:rsidR="0053280A" w:rsidRDefault="00B959CB" w:rsidP="005F7951">
            <w:pPr>
              <w:jc w:val="center"/>
            </w:pPr>
            <w:r>
              <w:t>Ручная регулировка</w:t>
            </w:r>
          </w:p>
        </w:tc>
      </w:tr>
      <w:tr w:rsidR="00B959CB" w:rsidTr="00280DF7">
        <w:tc>
          <w:tcPr>
            <w:tcW w:w="4672" w:type="dxa"/>
          </w:tcPr>
          <w:p w:rsidR="00B959CB" w:rsidRDefault="00B959CB" w:rsidP="005F7951">
            <w:pPr>
              <w:jc w:val="center"/>
            </w:pPr>
            <w:r>
              <w:t>Диафрагма</w:t>
            </w:r>
          </w:p>
        </w:tc>
        <w:tc>
          <w:tcPr>
            <w:tcW w:w="4673" w:type="dxa"/>
          </w:tcPr>
          <w:p w:rsidR="00B959CB" w:rsidRDefault="00B959CB" w:rsidP="005F7951">
            <w:pPr>
              <w:jc w:val="center"/>
            </w:pPr>
            <w:r>
              <w:t>Автоматическая, по постоянному току (DC)</w:t>
            </w:r>
          </w:p>
        </w:tc>
      </w:tr>
    </w:tbl>
    <w:p w:rsidR="00280DF7" w:rsidRDefault="00280DF7" w:rsidP="005F7951">
      <w:pPr>
        <w:jc w:val="center"/>
      </w:pPr>
    </w:p>
    <w:p w:rsidR="005F7951" w:rsidRDefault="00492BDC" w:rsidP="00694A95">
      <w:pPr>
        <w:ind w:firstLine="709"/>
      </w:pPr>
      <w:r>
        <w:lastRenderedPageBreak/>
        <w:t>Результаты расчёта итоговых горизонтальных и вертикальных углов обзора для выбранной комбинации камера-объектив приведены на рис</w:t>
      </w:r>
      <w:r w:rsidR="00124751">
        <w:t>унке </w:t>
      </w:r>
      <w:r w:rsidR="005840F3">
        <w:fldChar w:fldCharType="begin"/>
      </w:r>
      <w:r w:rsidR="005840F3">
        <w:instrText xml:space="preserve"> REF _Ref27836268 \h </w:instrText>
      </w:r>
      <w:r w:rsidR="005840F3">
        <w:instrText xml:space="preserve"> \* MERGEFORMAT </w:instrText>
      </w:r>
      <w:r w:rsidR="005840F3">
        <w:fldChar w:fldCharType="separate"/>
      </w:r>
      <w:r w:rsidR="005840F3" w:rsidRPr="005840F3">
        <w:rPr>
          <w:vanish/>
        </w:rPr>
        <w:t xml:space="preserve">Рисунок </w:t>
      </w:r>
      <w:r w:rsidR="005840F3">
        <w:rPr>
          <w:noProof/>
        </w:rPr>
        <w:t>10</w:t>
      </w:r>
      <w:r w:rsidR="005840F3">
        <w:fldChar w:fldCharType="end"/>
      </w:r>
      <w:r>
        <w:t>.</w:t>
      </w:r>
    </w:p>
    <w:p w:rsidR="00492BDC" w:rsidRDefault="00AA0034" w:rsidP="00492BDC">
      <w:pPr>
        <w:jc w:val="left"/>
      </w:pPr>
      <w:r>
        <w:pict>
          <v:shape id="_x0000_i1038" type="#_x0000_t75" style="width:467.6pt;height:343.8pt">
            <v:imagedata r:id="rId42" o:title="Расчёт"/>
          </v:shape>
        </w:pict>
      </w:r>
    </w:p>
    <w:p w:rsidR="00AA0034" w:rsidRDefault="006C550B" w:rsidP="006C550B">
      <w:pPr>
        <w:pStyle w:val="a6"/>
        <w:jc w:val="center"/>
      </w:pPr>
      <w:bookmarkStart w:id="26" w:name="_Ref2783626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6102E">
        <w:rPr>
          <w:noProof/>
        </w:rPr>
        <w:t>10</w:t>
      </w:r>
      <w:r>
        <w:fldChar w:fldCharType="end"/>
      </w:r>
      <w:bookmarkEnd w:id="26"/>
      <w:r>
        <w:t xml:space="preserve"> – Гориз</w:t>
      </w:r>
      <w:r w:rsidR="00AE03EB">
        <w:t>онтальны</w:t>
      </w:r>
      <w:r>
        <w:t>е и вертикальные углы обзора</w:t>
      </w:r>
    </w:p>
    <w:p w:rsidR="009A1D34" w:rsidRDefault="00A15AB4" w:rsidP="0076570A">
      <w:r>
        <w:t xml:space="preserve">Однако данный расчёт не учитывает </w:t>
      </w:r>
      <w:proofErr w:type="spellStart"/>
      <w:r>
        <w:t>преломлене</w:t>
      </w:r>
      <w:proofErr w:type="spellEnd"/>
      <w:r>
        <w:t xml:space="preserve"> луча на границе воды и воздуха. При переходе из более плотной среды в менее плотную луч сильнее отклоняется от вертикали.</w:t>
      </w:r>
    </w:p>
    <w:p w:rsidR="0076570A" w:rsidRDefault="009A1D34" w:rsidP="009A1D34">
      <w:pPr>
        <w:jc w:val="center"/>
      </w:pPr>
      <w:r>
        <w:pict>
          <v:shape id="_x0000_i1039" type="#_x0000_t75" style="width:140.75pt;height:198.2pt">
            <v:imagedata r:id="rId43" o:title="луч"/>
          </v:shape>
        </w:pict>
      </w:r>
    </w:p>
    <w:p w:rsidR="0096102E" w:rsidRDefault="0096102E" w:rsidP="0096102E">
      <w:pPr>
        <w:pStyle w:val="a6"/>
        <w:jc w:val="center"/>
      </w:pPr>
      <w:r>
        <w:lastRenderedPageBreak/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t xml:space="preserve"> – Иллюстрация закона преломления </w:t>
      </w:r>
      <w:proofErr w:type="spellStart"/>
      <w:r>
        <w:t>Синнелиуса</w:t>
      </w:r>
      <w:proofErr w:type="spellEnd"/>
    </w:p>
    <w:p w:rsidR="0096102E" w:rsidRPr="0096102E" w:rsidRDefault="0096102E" w:rsidP="0096102E"/>
    <w:p w:rsidR="00F5439E" w:rsidRPr="0076570A" w:rsidRDefault="00F5439E" w:rsidP="009A1D34">
      <w:pPr>
        <w:jc w:val="center"/>
      </w:pPr>
    </w:p>
    <w:p w:rsidR="0035121B" w:rsidRDefault="0035121B">
      <w:pPr>
        <w:spacing w:line="259" w:lineRule="auto"/>
        <w:jc w:val="left"/>
      </w:pPr>
      <w:r>
        <w:br w:type="page"/>
      </w:r>
    </w:p>
    <w:p w:rsidR="00C02FF8" w:rsidRPr="00C02FF8" w:rsidRDefault="00C02FF8" w:rsidP="00C02FF8">
      <w:pPr>
        <w:pStyle w:val="1"/>
      </w:pPr>
      <w:bookmarkStart w:id="27" w:name="_Toc27838726"/>
      <w:r>
        <w:lastRenderedPageBreak/>
        <w:t>Заключение</w:t>
      </w:r>
      <w:bookmarkEnd w:id="27"/>
    </w:p>
    <w:p w:rsidR="0081101C" w:rsidRDefault="0081101C">
      <w:pPr>
        <w:spacing w:line="259" w:lineRule="auto"/>
        <w:jc w:val="left"/>
      </w:pPr>
      <w:r>
        <w:br w:type="page"/>
      </w:r>
    </w:p>
    <w:p w:rsidR="0081101C" w:rsidRDefault="0081101C" w:rsidP="0081101C">
      <w:pPr>
        <w:pStyle w:val="1"/>
        <w:jc w:val="center"/>
      </w:pPr>
      <w:bookmarkStart w:id="28" w:name="_Toc27838727"/>
      <w:r>
        <w:lastRenderedPageBreak/>
        <w:t>Список использованных источников</w:t>
      </w:r>
      <w:bookmarkEnd w:id="28"/>
    </w:p>
    <w:p w:rsidR="00DA7D16" w:rsidRDefault="00DA7D16">
      <w:pPr>
        <w:spacing w:line="259" w:lineRule="auto"/>
        <w:jc w:val="left"/>
      </w:pPr>
      <w:r>
        <w:br w:type="page"/>
      </w:r>
    </w:p>
    <w:p w:rsidR="0081101C" w:rsidRDefault="00DA7D16" w:rsidP="00F475A3">
      <w:pPr>
        <w:pStyle w:val="1"/>
      </w:pPr>
      <w:bookmarkStart w:id="29" w:name="_Toc27838728"/>
      <w:r>
        <w:lastRenderedPageBreak/>
        <w:t xml:space="preserve">Приложение 1. </w:t>
      </w:r>
      <w:r w:rsidR="00F52BED">
        <w:t>Исходный код примера алгоритма детектирования светодиодов</w:t>
      </w:r>
      <w:bookmarkEnd w:id="29"/>
    </w:p>
    <w:p w:rsid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//https://docs.opencv.org/4.1.1/de/d62/tutorial_bounding_rotated_ellipses.html</w:t>
      </w:r>
    </w:p>
    <w:p w:rsid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//https://docs.opencv.org/4.1.1/d3/dbe/tutorial_opening_closing_hats.html</w:t>
      </w:r>
    </w:p>
    <w:p w:rsid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&lt;opencv2/opencv.hpp&gt;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&lt;opencv2/aruco.hpp&gt;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cv;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std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threshold_value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245;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int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threshold_type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 xml:space="preserve"> = 3;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max_value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255;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max_type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4;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max_binary_value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255;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treshold_area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30 * 20;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path = </w:t>
      </w:r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"../../sources/"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dir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file = </w:t>
      </w:r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"led_blue.jpg"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full_path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path 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dir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file;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image,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image_gray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hough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tresh_opening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canny_output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drawing;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RNG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rng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12345);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gramEnd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Vec3f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&gt; circles;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morphology_Operation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morph_operator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&amp; </w:t>
      </w:r>
      <w:proofErr w:type="spellStart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src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&amp; </w:t>
      </w:r>
      <w:proofErr w:type="spellStart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dst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morph_elem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MORPH_RECT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morph_size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5;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element = </w:t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getStructuringElement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morph_elem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Size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(2 *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morph_size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+ 1, 2 *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morph_size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+ 1),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morph_size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morph_size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morphologyEx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src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dst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morph_operator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element);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"Morph operation"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dst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</w:t>
      </w:r>
      <w:proofErr w:type="spell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argc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** </w:t>
      </w:r>
      <w:proofErr w:type="spellStart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argv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image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imread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full_path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IMREAD_COLOR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cvtColor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image,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image_gray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COLOR_BGR2GRAY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); </w:t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Convert the image to Gray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proofErr w:type="spellStart"/>
      <w:proofErr w:type="gram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GaussianBlur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 xml:space="preserve">image, 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image_copy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, Size(13, 13), 0, 0);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image.copyTo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hough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HoughCircles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image_gray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circles,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HOUGH_GRADIENT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1,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image_gray.rows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/ 32</w:t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 </w:t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</w:t>
      </w:r>
      <w:proofErr w:type="gram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 change this value to detect circles with different distances to each other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100, 30, 20, 50 </w:t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change the last two parameters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   </w:t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(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min_radius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 xml:space="preserve"> &amp; 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max_radius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) to detect larger circles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size_t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circles.size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();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Vec3i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c = circles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center =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0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c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circle center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circle(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hough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center, 1,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(0, 100, 100), 3,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LINE_AA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circle outline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radius = c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2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circle(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hough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center, radius,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(255, 0, 255), 3,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LINE_AA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threshold(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image_gray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threshold_value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max_binary_value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THRESH_TOZERO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morphology_</w:t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Operation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MORPH_OPEN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,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tresh_opening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proofErr w:type="gram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Canny(</w:t>
      </w:r>
      <w:proofErr w:type="spellStart"/>
      <w:proofErr w:type="gram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image_gray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canny_output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, threshold_value-30, 255);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proofErr w:type="gram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Canny(</w:t>
      </w:r>
      <w:proofErr w:type="spellStart"/>
      <w:proofErr w:type="gram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tresh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canny_output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, 0, 255);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Canny(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tresh_opening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canny_output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0, 255);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gramEnd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&gt; &gt; contours;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findContours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canny_output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contours,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RETR_TREE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CHAIN_APPROX_SIMPLE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(0, 0));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proofErr w:type="gramEnd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RotatedRect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minRect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contours.size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());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proofErr w:type="gramEnd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RotatedRect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realRect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proofErr w:type="gramEnd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RotatedRect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minEllipse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size_t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contours.size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();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minRect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minAreaRect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(contours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(contours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.size() &gt; 5 &amp;&amp; (</w:t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minRect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.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size.width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) * </w:t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minRect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.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size.height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) &gt;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treshold_area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)) 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realRect.push_</w:t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back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minRect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minEllipse.push_</w:t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back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fitEllipse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(contours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drawing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::zeros(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canny_output.size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()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6F008A"/>
          <w:sz w:val="19"/>
          <w:szCs w:val="19"/>
          <w:lang w:val="en-US"/>
        </w:rPr>
        <w:t>CV_8UC3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size_t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realRect.size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();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color = </w:t>
      </w: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rng.uniform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(0, 256),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rng.uniform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(0, 256),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rng.uniform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(0, 256));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contour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proofErr w:type="spellStart"/>
      <w:proofErr w:type="gram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drawContours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drawing, contours, (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int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)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, color);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ellipse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ellipse(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drawing,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minEllipse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color, 2);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rotated rectangle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Point2f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rect_</w:t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points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4];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realRect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.points(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rect_points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4;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line(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drawing,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rect_points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[j],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rect_points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[(j + 1) % 4], color);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"Original"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image);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"Grayscale"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image_gray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Treshold</w:t>
      </w:r>
      <w:proofErr w:type="spellEnd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"Hough Detector"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hough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"Canny output"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canny_output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"Contours"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drawing);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waitKey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0);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0;</w:t>
      </w:r>
    </w:p>
    <w:p w:rsidR="00C728FF" w:rsidRPr="0081101C" w:rsidRDefault="00C728FF" w:rsidP="00C728FF">
      <w:pPr>
        <w:jc w:val="left"/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sectPr w:rsidR="00C728FF" w:rsidRPr="0081101C" w:rsidSect="00B06F9C">
      <w:footerReference w:type="default" r:id="rId44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04DE8" w:rsidRDefault="00104DE8" w:rsidP="00B06F9C">
      <w:pPr>
        <w:spacing w:after="0" w:line="240" w:lineRule="auto"/>
      </w:pPr>
      <w:r>
        <w:separator/>
      </w:r>
    </w:p>
  </w:endnote>
  <w:endnote w:type="continuationSeparator" w:id="0">
    <w:p w:rsidR="00104DE8" w:rsidRDefault="00104DE8" w:rsidP="00B06F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96393145"/>
      <w:docPartObj>
        <w:docPartGallery w:val="Page Numbers (Bottom of Page)"/>
        <w:docPartUnique/>
      </w:docPartObj>
    </w:sdtPr>
    <w:sdtContent>
      <w:p w:rsidR="000B17B5" w:rsidRDefault="000B17B5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D0F06">
          <w:rPr>
            <w:noProof/>
          </w:rPr>
          <w:t>27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04DE8" w:rsidRDefault="00104DE8" w:rsidP="00B06F9C">
      <w:pPr>
        <w:spacing w:after="0" w:line="240" w:lineRule="auto"/>
      </w:pPr>
      <w:r>
        <w:separator/>
      </w:r>
    </w:p>
  </w:footnote>
  <w:footnote w:type="continuationSeparator" w:id="0">
    <w:p w:rsidR="00104DE8" w:rsidRDefault="00104DE8" w:rsidP="00B06F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DF04FCF"/>
    <w:multiLevelType w:val="hybridMultilevel"/>
    <w:tmpl w:val="1612F1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3"/>
  <w:hideSpellingErrors/>
  <w:hideGrammaticalErrors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1FE0"/>
    <w:rsid w:val="00004842"/>
    <w:rsid w:val="00010756"/>
    <w:rsid w:val="0001078B"/>
    <w:rsid w:val="00020243"/>
    <w:rsid w:val="00026995"/>
    <w:rsid w:val="000377C1"/>
    <w:rsid w:val="00061142"/>
    <w:rsid w:val="00061D51"/>
    <w:rsid w:val="000732A0"/>
    <w:rsid w:val="00084076"/>
    <w:rsid w:val="00087AC2"/>
    <w:rsid w:val="000A493C"/>
    <w:rsid w:val="000A5DD6"/>
    <w:rsid w:val="000B17B5"/>
    <w:rsid w:val="000B2B9C"/>
    <w:rsid w:val="000B5E84"/>
    <w:rsid w:val="000C4AC7"/>
    <w:rsid w:val="000C610E"/>
    <w:rsid w:val="000D38C1"/>
    <w:rsid w:val="000E03E6"/>
    <w:rsid w:val="000E0FD2"/>
    <w:rsid w:val="000E2F8D"/>
    <w:rsid w:val="000F24FF"/>
    <w:rsid w:val="000F571D"/>
    <w:rsid w:val="001030D5"/>
    <w:rsid w:val="00104DE8"/>
    <w:rsid w:val="001165F8"/>
    <w:rsid w:val="001170B4"/>
    <w:rsid w:val="001222E4"/>
    <w:rsid w:val="00123F42"/>
    <w:rsid w:val="00124751"/>
    <w:rsid w:val="00133D76"/>
    <w:rsid w:val="00134D3F"/>
    <w:rsid w:val="00135B07"/>
    <w:rsid w:val="001375F8"/>
    <w:rsid w:val="00141295"/>
    <w:rsid w:val="001522F8"/>
    <w:rsid w:val="00163C6D"/>
    <w:rsid w:val="00170DD0"/>
    <w:rsid w:val="00192A0A"/>
    <w:rsid w:val="00192D2C"/>
    <w:rsid w:val="00197CAB"/>
    <w:rsid w:val="001A6A0F"/>
    <w:rsid w:val="001A6B8E"/>
    <w:rsid w:val="001A7794"/>
    <w:rsid w:val="001B2327"/>
    <w:rsid w:val="001B72C4"/>
    <w:rsid w:val="001C1BC6"/>
    <w:rsid w:val="001C34CC"/>
    <w:rsid w:val="001D0FB2"/>
    <w:rsid w:val="001E1314"/>
    <w:rsid w:val="001E4959"/>
    <w:rsid w:val="001F4EE9"/>
    <w:rsid w:val="001F5F36"/>
    <w:rsid w:val="00200E5F"/>
    <w:rsid w:val="002012D4"/>
    <w:rsid w:val="00207AB8"/>
    <w:rsid w:val="0021699B"/>
    <w:rsid w:val="00217ECE"/>
    <w:rsid w:val="0022707F"/>
    <w:rsid w:val="00231EC2"/>
    <w:rsid w:val="00232F82"/>
    <w:rsid w:val="00234FDA"/>
    <w:rsid w:val="0024026F"/>
    <w:rsid w:val="002423AE"/>
    <w:rsid w:val="00242CA9"/>
    <w:rsid w:val="00251646"/>
    <w:rsid w:val="00251A65"/>
    <w:rsid w:val="00257C73"/>
    <w:rsid w:val="0027353A"/>
    <w:rsid w:val="0027744A"/>
    <w:rsid w:val="00280DF7"/>
    <w:rsid w:val="0028136F"/>
    <w:rsid w:val="00294B8E"/>
    <w:rsid w:val="002C0E7C"/>
    <w:rsid w:val="002C5497"/>
    <w:rsid w:val="002C62B9"/>
    <w:rsid w:val="002C716F"/>
    <w:rsid w:val="002D2E9E"/>
    <w:rsid w:val="002D316E"/>
    <w:rsid w:val="002D5E56"/>
    <w:rsid w:val="002E31AC"/>
    <w:rsid w:val="002F57E2"/>
    <w:rsid w:val="003015AC"/>
    <w:rsid w:val="00304F9B"/>
    <w:rsid w:val="003055D2"/>
    <w:rsid w:val="00306FBB"/>
    <w:rsid w:val="00312AD5"/>
    <w:rsid w:val="00314A12"/>
    <w:rsid w:val="00322A0B"/>
    <w:rsid w:val="00326F54"/>
    <w:rsid w:val="0034146C"/>
    <w:rsid w:val="003428F4"/>
    <w:rsid w:val="003434C8"/>
    <w:rsid w:val="00343931"/>
    <w:rsid w:val="00346B52"/>
    <w:rsid w:val="0035121B"/>
    <w:rsid w:val="0035267E"/>
    <w:rsid w:val="00356F48"/>
    <w:rsid w:val="003612AB"/>
    <w:rsid w:val="00364AEB"/>
    <w:rsid w:val="003661FE"/>
    <w:rsid w:val="00376754"/>
    <w:rsid w:val="00386BB5"/>
    <w:rsid w:val="00394B31"/>
    <w:rsid w:val="003A2D34"/>
    <w:rsid w:val="003B3E87"/>
    <w:rsid w:val="003B3FD1"/>
    <w:rsid w:val="003D7561"/>
    <w:rsid w:val="003D7D63"/>
    <w:rsid w:val="003F1992"/>
    <w:rsid w:val="003F2504"/>
    <w:rsid w:val="0040702E"/>
    <w:rsid w:val="0041041E"/>
    <w:rsid w:val="00414D66"/>
    <w:rsid w:val="00425984"/>
    <w:rsid w:val="00441162"/>
    <w:rsid w:val="00445AF2"/>
    <w:rsid w:val="00446353"/>
    <w:rsid w:val="00446CE4"/>
    <w:rsid w:val="004470F4"/>
    <w:rsid w:val="00447512"/>
    <w:rsid w:val="00453CAE"/>
    <w:rsid w:val="00460AA5"/>
    <w:rsid w:val="00464603"/>
    <w:rsid w:val="00464FA8"/>
    <w:rsid w:val="004805C8"/>
    <w:rsid w:val="00482D27"/>
    <w:rsid w:val="00492BDC"/>
    <w:rsid w:val="00496AB3"/>
    <w:rsid w:val="004A3B54"/>
    <w:rsid w:val="004B19EF"/>
    <w:rsid w:val="004B3D13"/>
    <w:rsid w:val="004C692C"/>
    <w:rsid w:val="004E6C5B"/>
    <w:rsid w:val="004F0C92"/>
    <w:rsid w:val="004F47AC"/>
    <w:rsid w:val="0050147A"/>
    <w:rsid w:val="0050538C"/>
    <w:rsid w:val="00510DC7"/>
    <w:rsid w:val="00521CEB"/>
    <w:rsid w:val="00525C2D"/>
    <w:rsid w:val="00532457"/>
    <w:rsid w:val="0053280A"/>
    <w:rsid w:val="00550E30"/>
    <w:rsid w:val="005521A7"/>
    <w:rsid w:val="0055241E"/>
    <w:rsid w:val="005638C0"/>
    <w:rsid w:val="005664F4"/>
    <w:rsid w:val="005670B7"/>
    <w:rsid w:val="00570331"/>
    <w:rsid w:val="00572B14"/>
    <w:rsid w:val="005840F3"/>
    <w:rsid w:val="00587C52"/>
    <w:rsid w:val="00587F18"/>
    <w:rsid w:val="005910A4"/>
    <w:rsid w:val="00597D54"/>
    <w:rsid w:val="005A5523"/>
    <w:rsid w:val="005B0970"/>
    <w:rsid w:val="005B10E1"/>
    <w:rsid w:val="005B2DE2"/>
    <w:rsid w:val="005B504A"/>
    <w:rsid w:val="005C40C8"/>
    <w:rsid w:val="005C4518"/>
    <w:rsid w:val="005C55E5"/>
    <w:rsid w:val="005D0A76"/>
    <w:rsid w:val="005E28D5"/>
    <w:rsid w:val="005F10B1"/>
    <w:rsid w:val="005F557B"/>
    <w:rsid w:val="005F7951"/>
    <w:rsid w:val="00600DA5"/>
    <w:rsid w:val="00606C75"/>
    <w:rsid w:val="00607056"/>
    <w:rsid w:val="00607145"/>
    <w:rsid w:val="0061147C"/>
    <w:rsid w:val="00612C65"/>
    <w:rsid w:val="00630D87"/>
    <w:rsid w:val="00631261"/>
    <w:rsid w:val="00652EF2"/>
    <w:rsid w:val="006626BC"/>
    <w:rsid w:val="00675384"/>
    <w:rsid w:val="006825A7"/>
    <w:rsid w:val="00694A31"/>
    <w:rsid w:val="00694A95"/>
    <w:rsid w:val="006A03B9"/>
    <w:rsid w:val="006A1CDF"/>
    <w:rsid w:val="006A3F0A"/>
    <w:rsid w:val="006B26FD"/>
    <w:rsid w:val="006B72F8"/>
    <w:rsid w:val="006C4C19"/>
    <w:rsid w:val="006C550B"/>
    <w:rsid w:val="006C5857"/>
    <w:rsid w:val="006C7278"/>
    <w:rsid w:val="006C7D60"/>
    <w:rsid w:val="006D0F81"/>
    <w:rsid w:val="006D2A3D"/>
    <w:rsid w:val="006D6C86"/>
    <w:rsid w:val="006E0336"/>
    <w:rsid w:val="006E5A70"/>
    <w:rsid w:val="006E75A2"/>
    <w:rsid w:val="006F10A5"/>
    <w:rsid w:val="006F49ED"/>
    <w:rsid w:val="00702C57"/>
    <w:rsid w:val="007055B3"/>
    <w:rsid w:val="007141EA"/>
    <w:rsid w:val="00723EEF"/>
    <w:rsid w:val="007275CD"/>
    <w:rsid w:val="0074338C"/>
    <w:rsid w:val="0075777F"/>
    <w:rsid w:val="00761F0B"/>
    <w:rsid w:val="00764EAB"/>
    <w:rsid w:val="0076570A"/>
    <w:rsid w:val="007661D8"/>
    <w:rsid w:val="00774ACF"/>
    <w:rsid w:val="00780EFD"/>
    <w:rsid w:val="00783365"/>
    <w:rsid w:val="007918A0"/>
    <w:rsid w:val="007962CF"/>
    <w:rsid w:val="007A0D4C"/>
    <w:rsid w:val="007A4FDF"/>
    <w:rsid w:val="007A53F0"/>
    <w:rsid w:val="007E47BD"/>
    <w:rsid w:val="007E61B9"/>
    <w:rsid w:val="007F0657"/>
    <w:rsid w:val="007F12BE"/>
    <w:rsid w:val="007F6CE9"/>
    <w:rsid w:val="00800655"/>
    <w:rsid w:val="0081101C"/>
    <w:rsid w:val="00844399"/>
    <w:rsid w:val="00863FBC"/>
    <w:rsid w:val="00867399"/>
    <w:rsid w:val="008716A5"/>
    <w:rsid w:val="0088032A"/>
    <w:rsid w:val="008A755A"/>
    <w:rsid w:val="008A7A35"/>
    <w:rsid w:val="008B0ED3"/>
    <w:rsid w:val="008C1A09"/>
    <w:rsid w:val="008C1EB8"/>
    <w:rsid w:val="008C731C"/>
    <w:rsid w:val="008D1079"/>
    <w:rsid w:val="008D248F"/>
    <w:rsid w:val="008E3097"/>
    <w:rsid w:val="008F184E"/>
    <w:rsid w:val="008F3839"/>
    <w:rsid w:val="008F6E36"/>
    <w:rsid w:val="0090573C"/>
    <w:rsid w:val="00910917"/>
    <w:rsid w:val="009112FB"/>
    <w:rsid w:val="00926278"/>
    <w:rsid w:val="009371BF"/>
    <w:rsid w:val="0094728F"/>
    <w:rsid w:val="00947D62"/>
    <w:rsid w:val="00947E9D"/>
    <w:rsid w:val="00952886"/>
    <w:rsid w:val="009535A8"/>
    <w:rsid w:val="00960DA3"/>
    <w:rsid w:val="0096102E"/>
    <w:rsid w:val="00963B0C"/>
    <w:rsid w:val="00972043"/>
    <w:rsid w:val="00975F7E"/>
    <w:rsid w:val="00985780"/>
    <w:rsid w:val="00990769"/>
    <w:rsid w:val="0099792E"/>
    <w:rsid w:val="00997992"/>
    <w:rsid w:val="009A1D34"/>
    <w:rsid w:val="009A5A0F"/>
    <w:rsid w:val="009B39C5"/>
    <w:rsid w:val="009B6916"/>
    <w:rsid w:val="009C5EE4"/>
    <w:rsid w:val="009D02AF"/>
    <w:rsid w:val="009D0D1C"/>
    <w:rsid w:val="009D0F06"/>
    <w:rsid w:val="009E5746"/>
    <w:rsid w:val="009E6B23"/>
    <w:rsid w:val="00A12E07"/>
    <w:rsid w:val="00A13DF7"/>
    <w:rsid w:val="00A15AB4"/>
    <w:rsid w:val="00A230B7"/>
    <w:rsid w:val="00A25AB2"/>
    <w:rsid w:val="00A266F0"/>
    <w:rsid w:val="00A43760"/>
    <w:rsid w:val="00A55CBE"/>
    <w:rsid w:val="00A60529"/>
    <w:rsid w:val="00A66574"/>
    <w:rsid w:val="00A73CCB"/>
    <w:rsid w:val="00A829A0"/>
    <w:rsid w:val="00A94AE3"/>
    <w:rsid w:val="00A9788F"/>
    <w:rsid w:val="00AA0034"/>
    <w:rsid w:val="00AA47ED"/>
    <w:rsid w:val="00AA5A5A"/>
    <w:rsid w:val="00AA7300"/>
    <w:rsid w:val="00AB2765"/>
    <w:rsid w:val="00AB57E6"/>
    <w:rsid w:val="00AB6E73"/>
    <w:rsid w:val="00AC53B7"/>
    <w:rsid w:val="00AC7DA4"/>
    <w:rsid w:val="00AD0E0D"/>
    <w:rsid w:val="00AD47CA"/>
    <w:rsid w:val="00AD4C95"/>
    <w:rsid w:val="00AD536A"/>
    <w:rsid w:val="00AD5639"/>
    <w:rsid w:val="00AD6B84"/>
    <w:rsid w:val="00AE03EB"/>
    <w:rsid w:val="00AF0BB3"/>
    <w:rsid w:val="00AF25E8"/>
    <w:rsid w:val="00AF4ABB"/>
    <w:rsid w:val="00AF622C"/>
    <w:rsid w:val="00B01043"/>
    <w:rsid w:val="00B022D6"/>
    <w:rsid w:val="00B06F9C"/>
    <w:rsid w:val="00B1768B"/>
    <w:rsid w:val="00B245D7"/>
    <w:rsid w:val="00B301B7"/>
    <w:rsid w:val="00B33F50"/>
    <w:rsid w:val="00B41C1B"/>
    <w:rsid w:val="00B42C8C"/>
    <w:rsid w:val="00B525F3"/>
    <w:rsid w:val="00B5292A"/>
    <w:rsid w:val="00B52DE1"/>
    <w:rsid w:val="00B54F7D"/>
    <w:rsid w:val="00B6038D"/>
    <w:rsid w:val="00B635EB"/>
    <w:rsid w:val="00B655C4"/>
    <w:rsid w:val="00B758B1"/>
    <w:rsid w:val="00B82DB2"/>
    <w:rsid w:val="00B87557"/>
    <w:rsid w:val="00B959CB"/>
    <w:rsid w:val="00BA0CC8"/>
    <w:rsid w:val="00BA6265"/>
    <w:rsid w:val="00BB1443"/>
    <w:rsid w:val="00BB547D"/>
    <w:rsid w:val="00BC1C5B"/>
    <w:rsid w:val="00BC2B38"/>
    <w:rsid w:val="00BC65E5"/>
    <w:rsid w:val="00BE3430"/>
    <w:rsid w:val="00C02FF8"/>
    <w:rsid w:val="00C137F7"/>
    <w:rsid w:val="00C171B4"/>
    <w:rsid w:val="00C230D1"/>
    <w:rsid w:val="00C23962"/>
    <w:rsid w:val="00C3180A"/>
    <w:rsid w:val="00C3210A"/>
    <w:rsid w:val="00C42671"/>
    <w:rsid w:val="00C450F0"/>
    <w:rsid w:val="00C5787B"/>
    <w:rsid w:val="00C6206A"/>
    <w:rsid w:val="00C62128"/>
    <w:rsid w:val="00C637AC"/>
    <w:rsid w:val="00C648F0"/>
    <w:rsid w:val="00C66039"/>
    <w:rsid w:val="00C71667"/>
    <w:rsid w:val="00C72596"/>
    <w:rsid w:val="00C728FF"/>
    <w:rsid w:val="00C83839"/>
    <w:rsid w:val="00C94FF8"/>
    <w:rsid w:val="00CA2D61"/>
    <w:rsid w:val="00CA3586"/>
    <w:rsid w:val="00CB0778"/>
    <w:rsid w:val="00CB0C8F"/>
    <w:rsid w:val="00CD0E1F"/>
    <w:rsid w:val="00D0014C"/>
    <w:rsid w:val="00D03469"/>
    <w:rsid w:val="00D05531"/>
    <w:rsid w:val="00D12C49"/>
    <w:rsid w:val="00D1422F"/>
    <w:rsid w:val="00D17223"/>
    <w:rsid w:val="00D31E14"/>
    <w:rsid w:val="00D4330A"/>
    <w:rsid w:val="00D43EE6"/>
    <w:rsid w:val="00D630AA"/>
    <w:rsid w:val="00D658AF"/>
    <w:rsid w:val="00D74CEC"/>
    <w:rsid w:val="00D910D4"/>
    <w:rsid w:val="00DA7D16"/>
    <w:rsid w:val="00DB54C3"/>
    <w:rsid w:val="00DC3675"/>
    <w:rsid w:val="00DE691E"/>
    <w:rsid w:val="00E00403"/>
    <w:rsid w:val="00E166CA"/>
    <w:rsid w:val="00E20B90"/>
    <w:rsid w:val="00E3029C"/>
    <w:rsid w:val="00E31906"/>
    <w:rsid w:val="00E31CCD"/>
    <w:rsid w:val="00E32DDE"/>
    <w:rsid w:val="00E42B87"/>
    <w:rsid w:val="00E51016"/>
    <w:rsid w:val="00E51FE0"/>
    <w:rsid w:val="00E532EF"/>
    <w:rsid w:val="00E53A4F"/>
    <w:rsid w:val="00E67AD0"/>
    <w:rsid w:val="00E74967"/>
    <w:rsid w:val="00E7670D"/>
    <w:rsid w:val="00E80754"/>
    <w:rsid w:val="00EA44C4"/>
    <w:rsid w:val="00EA499C"/>
    <w:rsid w:val="00EB0822"/>
    <w:rsid w:val="00EB14AA"/>
    <w:rsid w:val="00EB23EA"/>
    <w:rsid w:val="00EC2595"/>
    <w:rsid w:val="00EC5340"/>
    <w:rsid w:val="00EC606B"/>
    <w:rsid w:val="00ED06AB"/>
    <w:rsid w:val="00ED0ECB"/>
    <w:rsid w:val="00EE0B37"/>
    <w:rsid w:val="00EE4796"/>
    <w:rsid w:val="00EE5414"/>
    <w:rsid w:val="00EF68BB"/>
    <w:rsid w:val="00F15EFC"/>
    <w:rsid w:val="00F22593"/>
    <w:rsid w:val="00F351DC"/>
    <w:rsid w:val="00F4589B"/>
    <w:rsid w:val="00F475A3"/>
    <w:rsid w:val="00F47641"/>
    <w:rsid w:val="00F52BED"/>
    <w:rsid w:val="00F5439E"/>
    <w:rsid w:val="00F60A58"/>
    <w:rsid w:val="00F75D52"/>
    <w:rsid w:val="00F83121"/>
    <w:rsid w:val="00F879AF"/>
    <w:rsid w:val="00F94C4C"/>
    <w:rsid w:val="00FA2F03"/>
    <w:rsid w:val="00FA74AA"/>
    <w:rsid w:val="00FB0740"/>
    <w:rsid w:val="00FB0B26"/>
    <w:rsid w:val="00FC0FC9"/>
    <w:rsid w:val="00FC5D02"/>
    <w:rsid w:val="00FD2FE3"/>
    <w:rsid w:val="00FE0978"/>
    <w:rsid w:val="00FE733D"/>
    <w:rsid w:val="00FF3C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10B8515-AC15-4B2B-995F-AD1AAAA400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D2FE3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1170B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F622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5524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1170B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1170B4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301B7"/>
    <w:pPr>
      <w:spacing w:after="100"/>
    </w:pPr>
  </w:style>
  <w:style w:type="character" w:styleId="a5">
    <w:name w:val="Hyperlink"/>
    <w:basedOn w:val="a0"/>
    <w:uiPriority w:val="99"/>
    <w:unhideWhenUsed/>
    <w:rsid w:val="00570331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AF622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6">
    <w:name w:val="caption"/>
    <w:basedOn w:val="a"/>
    <w:next w:val="a"/>
    <w:uiPriority w:val="35"/>
    <w:unhideWhenUsed/>
    <w:qFormat/>
    <w:rsid w:val="005638C0"/>
    <w:pPr>
      <w:spacing w:after="200"/>
      <w:jc w:val="right"/>
    </w:pPr>
    <w:rPr>
      <w:iCs/>
      <w:szCs w:val="18"/>
    </w:rPr>
  </w:style>
  <w:style w:type="paragraph" w:styleId="a7">
    <w:name w:val="header"/>
    <w:basedOn w:val="a"/>
    <w:link w:val="a8"/>
    <w:uiPriority w:val="99"/>
    <w:unhideWhenUsed/>
    <w:rsid w:val="00B06F9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B06F9C"/>
    <w:rPr>
      <w:rFonts w:ascii="Times New Roman" w:hAnsi="Times New Roman"/>
      <w:sz w:val="28"/>
    </w:rPr>
  </w:style>
  <w:style w:type="paragraph" w:styleId="a9">
    <w:name w:val="footer"/>
    <w:basedOn w:val="a"/>
    <w:link w:val="aa"/>
    <w:uiPriority w:val="99"/>
    <w:unhideWhenUsed/>
    <w:rsid w:val="00B06F9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B06F9C"/>
    <w:rPr>
      <w:rFonts w:ascii="Times New Roman" w:hAnsi="Times New Roman"/>
      <w:sz w:val="28"/>
    </w:rPr>
  </w:style>
  <w:style w:type="paragraph" w:styleId="ab">
    <w:name w:val="List Paragraph"/>
    <w:basedOn w:val="a"/>
    <w:uiPriority w:val="34"/>
    <w:qFormat/>
    <w:rsid w:val="00B635EB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E7670D"/>
    <w:pPr>
      <w:spacing w:after="100"/>
      <w:ind w:left="280"/>
    </w:pPr>
  </w:style>
  <w:style w:type="paragraph" w:customStyle="1" w:styleId="p1">
    <w:name w:val="p_1"/>
    <w:basedOn w:val="a"/>
    <w:rsid w:val="004C692C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c">
    <w:name w:val="Strong"/>
    <w:basedOn w:val="a0"/>
    <w:uiPriority w:val="22"/>
    <w:qFormat/>
    <w:rsid w:val="004C692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097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36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34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8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9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0.wmf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3" Type="http://schemas.openxmlformats.org/officeDocument/2006/relationships/styles" Target="styles.xml"/><Relationship Id="rId21" Type="http://schemas.openxmlformats.org/officeDocument/2006/relationships/oleObject" Target="embeddings/oleObject3.bin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oleObject" Target="embeddings/oleObject1.bin"/><Relationship Id="rId25" Type="http://schemas.openxmlformats.org/officeDocument/2006/relationships/oleObject" Target="embeddings/oleObject5.bin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wmf"/><Relationship Id="rId20" Type="http://schemas.openxmlformats.org/officeDocument/2006/relationships/image" Target="media/image11.wmf"/><Relationship Id="rId29" Type="http://schemas.openxmlformats.org/officeDocument/2006/relationships/image" Target="media/image17.png"/><Relationship Id="rId41" Type="http://schemas.openxmlformats.org/officeDocument/2006/relationships/image" Target="media/image2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3.wmf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oleObject" Target="embeddings/oleObject4.bin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image" Target="media/image3.png"/><Relationship Id="rId19" Type="http://schemas.openxmlformats.org/officeDocument/2006/relationships/oleObject" Target="embeddings/oleObject2.bin"/><Relationship Id="rId31" Type="http://schemas.openxmlformats.org/officeDocument/2006/relationships/image" Target="media/image19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wmf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16618E-AD18-4285-BB84-EC3EBFE459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1011</TotalTime>
  <Pages>28</Pages>
  <Words>3095</Words>
  <Characters>17646</Characters>
  <Application>Microsoft Office Word</Application>
  <DocSecurity>0</DocSecurity>
  <Lines>147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Eugene</dc:creator>
  <cp:keywords/>
  <dc:description/>
  <cp:lastModifiedBy>Eugene</cp:lastModifiedBy>
  <cp:revision>418</cp:revision>
  <dcterms:created xsi:type="dcterms:W3CDTF">2019-12-04T06:40:00Z</dcterms:created>
  <dcterms:modified xsi:type="dcterms:W3CDTF">2019-12-21T13:51:00Z</dcterms:modified>
</cp:coreProperties>
</file>